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B1C" w:rsidRPr="00FC2B53" w:rsidRDefault="00A85B1C" w:rsidP="00A85B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Литература</w:t>
      </w:r>
    </w:p>
    <w:p w:rsidR="00A85B1C" w:rsidRPr="001D6DF2" w:rsidRDefault="00A85B1C" w:rsidP="00A85B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Pr="001D6DF2">
        <w:rPr>
          <w:b/>
          <w:sz w:val="32"/>
          <w:szCs w:val="32"/>
        </w:rPr>
        <w:t xml:space="preserve"> класс</w:t>
      </w:r>
    </w:p>
    <w:p w:rsidR="00A85B1C" w:rsidRPr="001D6DF2" w:rsidRDefault="00A85B1C" w:rsidP="00A85B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105 часов – 3 часа</w:t>
      </w:r>
      <w:r w:rsidRPr="001D6DF2">
        <w:rPr>
          <w:b/>
          <w:sz w:val="32"/>
          <w:szCs w:val="32"/>
        </w:rPr>
        <w:t xml:space="preserve"> в неделю</w:t>
      </w:r>
    </w:p>
    <w:p w:rsidR="00A85B1C" w:rsidRPr="001D6DF2" w:rsidRDefault="00A85B1C" w:rsidP="00A85B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на 2012 – 2013</w:t>
      </w:r>
      <w:r w:rsidRPr="001D6DF2">
        <w:rPr>
          <w:b/>
          <w:sz w:val="32"/>
          <w:szCs w:val="32"/>
        </w:rPr>
        <w:t xml:space="preserve"> учебный год</w:t>
      </w:r>
    </w:p>
    <w:p w:rsidR="00A85B1C" w:rsidRPr="00B36E89" w:rsidRDefault="00A85B1C" w:rsidP="00A85B1C">
      <w:pPr>
        <w:jc w:val="center"/>
        <w:rPr>
          <w:b/>
          <w:bCs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6054"/>
        <w:gridCol w:w="891"/>
        <w:gridCol w:w="1843"/>
        <w:gridCol w:w="1276"/>
      </w:tblGrid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534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 xml:space="preserve">№ </w:t>
            </w:r>
            <w:proofErr w:type="spellStart"/>
            <w:r w:rsidRPr="00B36E89">
              <w:rPr>
                <w:b/>
                <w:bCs/>
              </w:rPr>
              <w:t>п\</w:t>
            </w:r>
            <w:proofErr w:type="gramStart"/>
            <w:r w:rsidRPr="00B36E89">
              <w:rPr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6054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Тема урока</w:t>
            </w:r>
          </w:p>
        </w:tc>
        <w:tc>
          <w:tcPr>
            <w:tcW w:w="891" w:type="dxa"/>
          </w:tcPr>
          <w:p w:rsidR="00A85B1C" w:rsidRPr="00B36E89" w:rsidRDefault="00BF2C32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843" w:type="dxa"/>
          </w:tcPr>
          <w:p w:rsidR="00A85B1C" w:rsidRPr="00B36E89" w:rsidRDefault="00BF2C32" w:rsidP="00F46C84">
            <w:pPr>
              <w:ind w:left="252" w:hanging="2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  прове</w:t>
            </w:r>
            <w:r w:rsidR="00F46C84">
              <w:rPr>
                <w:b/>
                <w:bCs/>
              </w:rPr>
              <w:t>д</w:t>
            </w:r>
            <w:r>
              <w:rPr>
                <w:b/>
                <w:bCs/>
              </w:rPr>
              <w:t>ения</w:t>
            </w:r>
          </w:p>
        </w:tc>
        <w:tc>
          <w:tcPr>
            <w:tcW w:w="1276" w:type="dxa"/>
          </w:tcPr>
          <w:p w:rsidR="00F46C84" w:rsidRDefault="00BF2C32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="00A85B1C" w:rsidRPr="00B36E89">
              <w:rPr>
                <w:b/>
                <w:bCs/>
              </w:rPr>
              <w:t>риме</w:t>
            </w:r>
          </w:p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proofErr w:type="spellStart"/>
            <w:r w:rsidRPr="00B36E89">
              <w:rPr>
                <w:b/>
                <w:bCs/>
              </w:rPr>
              <w:t>чания</w:t>
            </w:r>
            <w:proofErr w:type="spellEnd"/>
          </w:p>
        </w:tc>
      </w:tr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305"/>
        </w:trPr>
        <w:tc>
          <w:tcPr>
            <w:tcW w:w="534" w:type="dxa"/>
          </w:tcPr>
          <w:p w:rsidR="00A85B1C" w:rsidRPr="00B36E89" w:rsidRDefault="00A85B1C" w:rsidP="007063B7">
            <w:r w:rsidRPr="00B36E89">
              <w:t>1</w:t>
            </w:r>
          </w:p>
        </w:tc>
        <w:tc>
          <w:tcPr>
            <w:tcW w:w="6054" w:type="dxa"/>
          </w:tcPr>
          <w:p w:rsidR="00A85B1C" w:rsidRPr="00163919" w:rsidRDefault="00A85B1C" w:rsidP="00D3460E">
            <w:pPr>
              <w:rPr>
                <w:color w:val="000000"/>
              </w:rPr>
            </w:pPr>
            <w:r>
              <w:rPr>
                <w:color w:val="000000"/>
              </w:rPr>
              <w:t>Введение. Книга в жизни человека.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D3460E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534" w:type="dxa"/>
          </w:tcPr>
          <w:p w:rsidR="00D3460E" w:rsidRDefault="00D3460E" w:rsidP="007063B7">
            <w:r>
              <w:t>2</w:t>
            </w:r>
          </w:p>
        </w:tc>
        <w:tc>
          <w:tcPr>
            <w:tcW w:w="6054" w:type="dxa"/>
          </w:tcPr>
          <w:p w:rsidR="00D3460E" w:rsidRPr="00B36E89" w:rsidRDefault="00D3460E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Фольклор — коллективное уст</w:t>
            </w:r>
            <w:r w:rsidRPr="00B36E89">
              <w:rPr>
                <w:color w:val="000000"/>
              </w:rPr>
              <w:softHyphen/>
              <w:t>ное народное творчество.</w:t>
            </w:r>
          </w:p>
        </w:tc>
        <w:tc>
          <w:tcPr>
            <w:tcW w:w="891" w:type="dxa"/>
          </w:tcPr>
          <w:p w:rsidR="00D3460E" w:rsidRPr="00D3460E" w:rsidRDefault="00D3460E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3460E" w:rsidRPr="00B36E89" w:rsidRDefault="00D3460E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3460E" w:rsidRPr="00B36E89" w:rsidRDefault="00D3460E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275"/>
        </w:trPr>
        <w:tc>
          <w:tcPr>
            <w:tcW w:w="534" w:type="dxa"/>
          </w:tcPr>
          <w:p w:rsidR="00A85B1C" w:rsidRPr="00B36E89" w:rsidRDefault="00A85B1C" w:rsidP="007063B7">
            <w:r>
              <w:t>3</w:t>
            </w:r>
          </w:p>
        </w:tc>
        <w:tc>
          <w:tcPr>
            <w:tcW w:w="6054" w:type="dxa"/>
          </w:tcPr>
          <w:p w:rsidR="00A85B1C" w:rsidRPr="00B36E89" w:rsidRDefault="00A85B1C" w:rsidP="007063B7">
            <w:r w:rsidRPr="00B36E89">
              <w:rPr>
                <w:color w:val="000000"/>
              </w:rPr>
              <w:t>Малые жанры фольклора.</w:t>
            </w:r>
          </w:p>
        </w:tc>
        <w:tc>
          <w:tcPr>
            <w:tcW w:w="891" w:type="dxa"/>
          </w:tcPr>
          <w:p w:rsidR="00A85B1C" w:rsidRPr="00D3460E" w:rsidRDefault="00D3460E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534" w:type="dxa"/>
          </w:tcPr>
          <w:p w:rsidR="00A85B1C" w:rsidRPr="00B36E89" w:rsidRDefault="00A85B1C" w:rsidP="007063B7">
            <w:r>
              <w:t>4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Сказки как вид народной прозы.</w:t>
            </w:r>
            <w:r>
              <w:rPr>
                <w:color w:val="000000"/>
              </w:rPr>
              <w:t xml:space="preserve"> Виды сказок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D3460E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534" w:type="dxa"/>
          </w:tcPr>
          <w:p w:rsidR="00D3460E" w:rsidRPr="00B36E89" w:rsidRDefault="00D3460E" w:rsidP="007063B7">
            <w:r>
              <w:t>5</w:t>
            </w:r>
          </w:p>
        </w:tc>
        <w:tc>
          <w:tcPr>
            <w:tcW w:w="6054" w:type="dxa"/>
          </w:tcPr>
          <w:p w:rsidR="00D3460E" w:rsidRDefault="00D3460E" w:rsidP="00D3460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«Царевна-лягушка».     Народная</w:t>
            </w:r>
            <w:r w:rsidRPr="00B36E89">
              <w:rPr>
                <w:color w:val="000000"/>
              </w:rPr>
              <w:t xml:space="preserve"> мораль в </w:t>
            </w:r>
            <w:r>
              <w:rPr>
                <w:color w:val="000000"/>
              </w:rPr>
              <w:t>сказке.</w:t>
            </w:r>
            <w:r w:rsidRPr="00B36E89">
              <w:rPr>
                <w:color w:val="000000"/>
              </w:rPr>
              <w:t xml:space="preserve"> </w:t>
            </w:r>
          </w:p>
        </w:tc>
        <w:tc>
          <w:tcPr>
            <w:tcW w:w="891" w:type="dxa"/>
          </w:tcPr>
          <w:p w:rsidR="00D3460E" w:rsidRPr="00B36E89" w:rsidRDefault="00D3460E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3460E" w:rsidRPr="00B36E89" w:rsidRDefault="00D3460E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3460E" w:rsidRPr="00B36E89" w:rsidRDefault="00D3460E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534" w:type="dxa"/>
          </w:tcPr>
          <w:p w:rsidR="00A85B1C" w:rsidRPr="00B36E89" w:rsidRDefault="00A85B1C" w:rsidP="007063B7">
            <w:r>
              <w:t>6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shd w:val="clear" w:color="auto" w:fill="FFFFFF"/>
            </w:pPr>
            <w:r>
              <w:rPr>
                <w:color w:val="000000"/>
              </w:rPr>
              <w:t>Поэтика волшебной сказки. Сказочные формулы.</w:t>
            </w:r>
          </w:p>
        </w:tc>
        <w:tc>
          <w:tcPr>
            <w:tcW w:w="891" w:type="dxa"/>
          </w:tcPr>
          <w:p w:rsidR="00A85B1C" w:rsidRPr="00B36E89" w:rsidRDefault="00D3460E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548"/>
        </w:trPr>
        <w:tc>
          <w:tcPr>
            <w:tcW w:w="534" w:type="dxa"/>
          </w:tcPr>
          <w:p w:rsidR="00A85B1C" w:rsidRPr="00B36E89" w:rsidRDefault="00D3460E" w:rsidP="00D3460E">
            <w:r>
              <w:t>7</w:t>
            </w:r>
          </w:p>
        </w:tc>
        <w:tc>
          <w:tcPr>
            <w:tcW w:w="6054" w:type="dxa"/>
          </w:tcPr>
          <w:p w:rsidR="00A85B1C" w:rsidRPr="00B36E89" w:rsidRDefault="00A85B1C" w:rsidP="00D3460E">
            <w:pPr>
              <w:rPr>
                <w:color w:val="000000"/>
              </w:rPr>
            </w:pPr>
            <w:r w:rsidRPr="00B36E89">
              <w:rPr>
                <w:color w:val="000000"/>
              </w:rPr>
              <w:t xml:space="preserve">«Иван — крестьянский сын  и </w:t>
            </w:r>
            <w:proofErr w:type="spellStart"/>
            <w:r w:rsidRPr="00B36E89">
              <w:rPr>
                <w:color w:val="000000"/>
              </w:rPr>
              <w:t>чу</w:t>
            </w:r>
            <w:r>
              <w:rPr>
                <w:color w:val="000000"/>
              </w:rPr>
              <w:t>до-юдо</w:t>
            </w:r>
            <w:proofErr w:type="spellEnd"/>
            <w:r>
              <w:rPr>
                <w:color w:val="000000"/>
              </w:rPr>
              <w:t>» -</w:t>
            </w:r>
            <w:r w:rsidR="00D3460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волшебная </w:t>
            </w:r>
            <w:r w:rsidRPr="00B36E89">
              <w:rPr>
                <w:color w:val="000000"/>
              </w:rPr>
              <w:t>сказка героического содер</w:t>
            </w:r>
            <w:r w:rsidRPr="00B36E89">
              <w:rPr>
                <w:color w:val="000000"/>
              </w:rPr>
              <w:softHyphen/>
              <w:t>жания.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91" w:type="dxa"/>
          </w:tcPr>
          <w:p w:rsidR="00A85B1C" w:rsidRPr="00B36E89" w:rsidRDefault="00D3460E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D3460E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534" w:type="dxa"/>
          </w:tcPr>
          <w:p w:rsidR="00D3460E" w:rsidRDefault="00D3460E" w:rsidP="007063B7">
            <w:r>
              <w:t>8</w:t>
            </w:r>
          </w:p>
        </w:tc>
        <w:tc>
          <w:tcPr>
            <w:tcW w:w="6054" w:type="dxa"/>
          </w:tcPr>
          <w:p w:rsidR="00D3460E" w:rsidRPr="00B36E89" w:rsidRDefault="00D3460E" w:rsidP="007063B7">
            <w:pPr>
              <w:rPr>
                <w:color w:val="000000"/>
              </w:rPr>
            </w:pPr>
            <w:r>
              <w:rPr>
                <w:color w:val="000000"/>
              </w:rPr>
              <w:t>Система образов сказки. Образ главного героя.</w:t>
            </w:r>
          </w:p>
        </w:tc>
        <w:tc>
          <w:tcPr>
            <w:tcW w:w="891" w:type="dxa"/>
          </w:tcPr>
          <w:p w:rsidR="00D3460E" w:rsidRDefault="00D3460E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3460E" w:rsidRPr="00B36E89" w:rsidRDefault="00D3460E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3460E" w:rsidRPr="00B36E89" w:rsidRDefault="00D3460E" w:rsidP="007063B7">
            <w:pPr>
              <w:jc w:val="center"/>
              <w:rPr>
                <w:b/>
                <w:bCs/>
              </w:rPr>
            </w:pPr>
          </w:p>
        </w:tc>
      </w:tr>
      <w:tr w:rsidR="00C300E8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534" w:type="dxa"/>
          </w:tcPr>
          <w:p w:rsidR="00C300E8" w:rsidRDefault="00C300E8" w:rsidP="007063B7">
            <w:r>
              <w:t>9</w:t>
            </w:r>
          </w:p>
        </w:tc>
        <w:tc>
          <w:tcPr>
            <w:tcW w:w="6054" w:type="dxa"/>
          </w:tcPr>
          <w:p w:rsidR="00C300E8" w:rsidRDefault="00C300E8" w:rsidP="007063B7">
            <w:pPr>
              <w:rPr>
                <w:color w:val="000000"/>
              </w:rPr>
            </w:pPr>
            <w:r>
              <w:rPr>
                <w:color w:val="000000"/>
              </w:rPr>
              <w:t>Сказки о животных. «Журавль и цапля». Народное представление о справедливости.</w:t>
            </w:r>
          </w:p>
        </w:tc>
        <w:tc>
          <w:tcPr>
            <w:tcW w:w="891" w:type="dxa"/>
          </w:tcPr>
          <w:p w:rsidR="00C300E8" w:rsidRDefault="00C300E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C300E8" w:rsidRPr="00B36E89" w:rsidRDefault="00C300E8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C300E8" w:rsidRPr="00B36E89" w:rsidRDefault="00C300E8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534" w:type="dxa"/>
          </w:tcPr>
          <w:p w:rsidR="00A85B1C" w:rsidRPr="00B36E89" w:rsidRDefault="00A85B1C" w:rsidP="007063B7">
            <w:r>
              <w:t>10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>
              <w:rPr>
                <w:color w:val="000000"/>
              </w:rPr>
              <w:t>Бытовые сказки. «Солдатская шинель».</w:t>
            </w:r>
          </w:p>
        </w:tc>
        <w:tc>
          <w:tcPr>
            <w:tcW w:w="891" w:type="dxa"/>
          </w:tcPr>
          <w:p w:rsidR="00A85B1C" w:rsidRPr="00B36E89" w:rsidRDefault="00C300E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534" w:type="dxa"/>
          </w:tcPr>
          <w:p w:rsidR="00A85B1C" w:rsidRPr="00B36E89" w:rsidRDefault="00A85B1C" w:rsidP="007063B7">
            <w:r w:rsidRPr="00B36E89">
              <w:t>1</w:t>
            </w:r>
            <w:r>
              <w:t>1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proofErr w:type="gramStart"/>
            <w:r w:rsidRPr="00B36E89">
              <w:rPr>
                <w:color w:val="000000"/>
              </w:rPr>
              <w:t>Р</w:t>
            </w:r>
            <w:proofErr w:type="gramEnd"/>
            <w:r w:rsidRPr="00B36E89">
              <w:rPr>
                <w:color w:val="000000"/>
              </w:rPr>
              <w:t>/Р.</w:t>
            </w:r>
            <w:r>
              <w:rPr>
                <w:color w:val="000000"/>
              </w:rPr>
              <w:t>Обучение домашнему сочинению. «Мой любимый герой сказки».</w:t>
            </w:r>
            <w:r w:rsidRPr="00B36E89">
              <w:rPr>
                <w:color w:val="000000"/>
              </w:rPr>
              <w:t xml:space="preserve"> 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C300E8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566"/>
        </w:trPr>
        <w:tc>
          <w:tcPr>
            <w:tcW w:w="534" w:type="dxa"/>
          </w:tcPr>
          <w:p w:rsidR="00C300E8" w:rsidRDefault="00C300E8" w:rsidP="007063B7">
            <w:r>
              <w:t>12</w:t>
            </w:r>
          </w:p>
        </w:tc>
        <w:tc>
          <w:tcPr>
            <w:tcW w:w="6054" w:type="dxa"/>
          </w:tcPr>
          <w:p w:rsidR="00C300E8" w:rsidRPr="00B36E89" w:rsidRDefault="00C300E8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 xml:space="preserve">Возникновение древнерусской литературы. </w:t>
            </w:r>
            <w:r>
              <w:rPr>
                <w:color w:val="000000"/>
              </w:rPr>
              <w:t>Сюжеты русских летописей.</w:t>
            </w:r>
          </w:p>
        </w:tc>
        <w:tc>
          <w:tcPr>
            <w:tcW w:w="891" w:type="dxa"/>
          </w:tcPr>
          <w:p w:rsidR="00C300E8" w:rsidRDefault="00C300E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C300E8" w:rsidRPr="00B36E89" w:rsidRDefault="00C300E8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C300E8" w:rsidRPr="00B36E89" w:rsidRDefault="00C300E8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261"/>
        </w:trPr>
        <w:tc>
          <w:tcPr>
            <w:tcW w:w="534" w:type="dxa"/>
          </w:tcPr>
          <w:p w:rsidR="00A85B1C" w:rsidRPr="00B36E89" w:rsidRDefault="00A85B1C" w:rsidP="007063B7">
            <w:r w:rsidRPr="00B36E89">
              <w:t>13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>
              <w:rPr>
                <w:color w:val="000000"/>
              </w:rPr>
              <w:t>«Повесть временных лет» как литературный памятник.</w:t>
            </w:r>
          </w:p>
        </w:tc>
        <w:tc>
          <w:tcPr>
            <w:tcW w:w="891" w:type="dxa"/>
          </w:tcPr>
          <w:p w:rsidR="00A85B1C" w:rsidRPr="00B36E89" w:rsidRDefault="00C300E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AB5E76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554"/>
        </w:trPr>
        <w:tc>
          <w:tcPr>
            <w:tcW w:w="534" w:type="dxa"/>
          </w:tcPr>
          <w:p w:rsidR="00AB5E76" w:rsidRDefault="00AB5E76" w:rsidP="007063B7">
            <w:r>
              <w:t>14</w:t>
            </w:r>
          </w:p>
        </w:tc>
        <w:tc>
          <w:tcPr>
            <w:tcW w:w="6054" w:type="dxa"/>
          </w:tcPr>
          <w:p w:rsidR="00AB5E76" w:rsidRDefault="00AB5E76" w:rsidP="007063B7">
            <w:pPr>
              <w:rPr>
                <w:color w:val="000000"/>
              </w:rPr>
            </w:pPr>
            <w:r>
              <w:rPr>
                <w:color w:val="000000"/>
              </w:rPr>
              <w:t>М.В. Ломоносов</w:t>
            </w:r>
            <w:r w:rsidRPr="00B36E89">
              <w:rPr>
                <w:smallCaps/>
                <w:color w:val="000000"/>
              </w:rPr>
              <w:t xml:space="preserve">: </w:t>
            </w:r>
            <w:r w:rsidRPr="00B36E89">
              <w:rPr>
                <w:color w:val="000000"/>
              </w:rPr>
              <w:t>детство, годы учения, научная и литературная деятельность.</w:t>
            </w:r>
          </w:p>
        </w:tc>
        <w:tc>
          <w:tcPr>
            <w:tcW w:w="891" w:type="dxa"/>
          </w:tcPr>
          <w:p w:rsidR="00AB5E76" w:rsidRDefault="00AB5E76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B5E76" w:rsidRPr="00B36E89" w:rsidRDefault="00AB5E76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B5E76" w:rsidRPr="00B36E89" w:rsidRDefault="00AB5E76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265"/>
        </w:trPr>
        <w:tc>
          <w:tcPr>
            <w:tcW w:w="534" w:type="dxa"/>
          </w:tcPr>
          <w:p w:rsidR="00A85B1C" w:rsidRPr="001030D8" w:rsidRDefault="00A85B1C" w:rsidP="007063B7">
            <w:r w:rsidRPr="00B36E89">
              <w:t>1</w:t>
            </w:r>
            <w:r>
              <w:t>5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>
              <w:rPr>
                <w:color w:val="000000"/>
              </w:rPr>
              <w:t>Роды и жанры литературы.</w:t>
            </w:r>
          </w:p>
        </w:tc>
        <w:tc>
          <w:tcPr>
            <w:tcW w:w="891" w:type="dxa"/>
          </w:tcPr>
          <w:p w:rsidR="00A85B1C" w:rsidRPr="00B36E89" w:rsidRDefault="00AB5E76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0F6369">
        <w:tblPrEx>
          <w:tblCellMar>
            <w:top w:w="0" w:type="dxa"/>
            <w:bottom w:w="0" w:type="dxa"/>
          </w:tblCellMar>
        </w:tblPrEx>
        <w:trPr>
          <w:cantSplit/>
          <w:trHeight w:val="249"/>
        </w:trPr>
        <w:tc>
          <w:tcPr>
            <w:tcW w:w="534" w:type="dxa"/>
          </w:tcPr>
          <w:p w:rsidR="00A85B1C" w:rsidRDefault="00A85B1C" w:rsidP="007063B7">
            <w:r>
              <w:t>16</w:t>
            </w:r>
          </w:p>
        </w:tc>
        <w:tc>
          <w:tcPr>
            <w:tcW w:w="6054" w:type="dxa"/>
          </w:tcPr>
          <w:p w:rsidR="00A85B1C" w:rsidRPr="001030D8" w:rsidRDefault="00A85B1C" w:rsidP="007063B7">
            <w:pPr>
              <w:rPr>
                <w:color w:val="000000"/>
              </w:rPr>
            </w:pPr>
            <w:r>
              <w:rPr>
                <w:color w:val="000000"/>
              </w:rPr>
              <w:t>Басня как литературный жанр. Истоки басенного жанра.</w:t>
            </w:r>
          </w:p>
        </w:tc>
        <w:tc>
          <w:tcPr>
            <w:tcW w:w="891" w:type="dxa"/>
          </w:tcPr>
          <w:p w:rsidR="00A85B1C" w:rsidRDefault="00A85B1C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534" w:type="dxa"/>
          </w:tcPr>
          <w:p w:rsidR="00A85B1C" w:rsidRPr="001030D8" w:rsidRDefault="00A85B1C" w:rsidP="007063B7">
            <w:r w:rsidRPr="00B36E89">
              <w:t>1</w:t>
            </w:r>
            <w:r>
              <w:t>7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И.А. Крылов</w:t>
            </w:r>
            <w:r>
              <w:rPr>
                <w:color w:val="000000"/>
              </w:rPr>
              <w:t>. Слово о баснописце. «Волк и ягненок».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548"/>
        </w:trPr>
        <w:tc>
          <w:tcPr>
            <w:tcW w:w="534" w:type="dxa"/>
          </w:tcPr>
          <w:p w:rsidR="00A85B1C" w:rsidRPr="001030D8" w:rsidRDefault="00A85B1C" w:rsidP="007063B7">
            <w:r w:rsidRPr="00B36E89">
              <w:t>1</w:t>
            </w:r>
            <w:r>
              <w:t>8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«Свинья под Дубом», «Ворона и Лисица». Осмеяние пороков.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8703F1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275"/>
        </w:trPr>
        <w:tc>
          <w:tcPr>
            <w:tcW w:w="534" w:type="dxa"/>
          </w:tcPr>
          <w:p w:rsidR="008703F1" w:rsidRPr="00B36E89" w:rsidRDefault="008703F1" w:rsidP="007063B7">
            <w:r w:rsidRPr="00B36E89">
              <w:t>1</w:t>
            </w:r>
            <w:r>
              <w:t>9</w:t>
            </w:r>
          </w:p>
        </w:tc>
        <w:tc>
          <w:tcPr>
            <w:tcW w:w="6054" w:type="dxa"/>
          </w:tcPr>
          <w:p w:rsidR="008703F1" w:rsidRDefault="008703F1" w:rsidP="008703F1">
            <w:pPr>
              <w:rPr>
                <w:color w:val="000000"/>
              </w:rPr>
            </w:pPr>
            <w:r>
              <w:rPr>
                <w:color w:val="000000"/>
              </w:rPr>
              <w:t xml:space="preserve">«Волк на псарне» как басня о войне 1812 года. </w:t>
            </w:r>
          </w:p>
        </w:tc>
        <w:tc>
          <w:tcPr>
            <w:tcW w:w="891" w:type="dxa"/>
          </w:tcPr>
          <w:p w:rsidR="008703F1" w:rsidRDefault="008703F1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8703F1" w:rsidRPr="00B36E89" w:rsidRDefault="008703F1" w:rsidP="007063B7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8703F1" w:rsidRPr="00B36E89" w:rsidRDefault="008703F1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наизусть</w:t>
            </w:r>
          </w:p>
        </w:tc>
      </w:tr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283"/>
        </w:trPr>
        <w:tc>
          <w:tcPr>
            <w:tcW w:w="534" w:type="dxa"/>
          </w:tcPr>
          <w:p w:rsidR="00A85B1C" w:rsidRPr="001030D8" w:rsidRDefault="00A85B1C" w:rsidP="007063B7">
            <w:r>
              <w:t>20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/Р Обучение выразительному чтению бас</w:t>
            </w:r>
            <w:r w:rsidR="008703F1">
              <w:rPr>
                <w:color w:val="000000"/>
              </w:rPr>
              <w:t>ен</w:t>
            </w:r>
            <w:r>
              <w:rPr>
                <w:color w:val="000000"/>
              </w:rPr>
              <w:t>.</w:t>
            </w:r>
          </w:p>
        </w:tc>
        <w:tc>
          <w:tcPr>
            <w:tcW w:w="891" w:type="dxa"/>
          </w:tcPr>
          <w:p w:rsidR="00A85B1C" w:rsidRPr="00B36E89" w:rsidRDefault="008703F1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BB3CD4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534" w:type="dxa"/>
          </w:tcPr>
          <w:p w:rsidR="00BB3CD4" w:rsidRPr="00B36E89" w:rsidRDefault="00BB3CD4" w:rsidP="007063B7">
            <w:r w:rsidRPr="00B36E89">
              <w:t>2</w:t>
            </w:r>
            <w:r>
              <w:t>1</w:t>
            </w:r>
          </w:p>
        </w:tc>
        <w:tc>
          <w:tcPr>
            <w:tcW w:w="6054" w:type="dxa"/>
          </w:tcPr>
          <w:p w:rsidR="00BB3CD4" w:rsidRDefault="00BB3CD4" w:rsidP="007063B7">
            <w:pPr>
              <w:rPr>
                <w:color w:val="000000"/>
              </w:rPr>
            </w:pPr>
            <w:r>
              <w:rPr>
                <w:color w:val="000000"/>
              </w:rPr>
              <w:t xml:space="preserve">В.А. Жуковский. Слово о поэте. Жуковский </w:t>
            </w:r>
            <w:proofErr w:type="gramStart"/>
            <w:r>
              <w:rPr>
                <w:color w:val="000000"/>
              </w:rPr>
              <w:t>–с</w:t>
            </w:r>
            <w:proofErr w:type="gramEnd"/>
            <w:r>
              <w:rPr>
                <w:color w:val="000000"/>
              </w:rPr>
              <w:t>казочник.</w:t>
            </w:r>
          </w:p>
        </w:tc>
        <w:tc>
          <w:tcPr>
            <w:tcW w:w="891" w:type="dxa"/>
          </w:tcPr>
          <w:p w:rsidR="00BB3CD4" w:rsidRDefault="00BB3CD4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BB3CD4" w:rsidRPr="00B36E89" w:rsidRDefault="00BB3CD4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BB3CD4" w:rsidRPr="00B36E89" w:rsidRDefault="00BB3CD4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534" w:type="dxa"/>
          </w:tcPr>
          <w:p w:rsidR="00A85B1C" w:rsidRPr="009D3B90" w:rsidRDefault="00A85B1C" w:rsidP="007063B7">
            <w:r>
              <w:t>22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>
              <w:rPr>
                <w:color w:val="000000"/>
              </w:rPr>
              <w:t>Сказка «Спящая царевна». Сюжет и герои.</w:t>
            </w:r>
          </w:p>
        </w:tc>
        <w:tc>
          <w:tcPr>
            <w:tcW w:w="891" w:type="dxa"/>
          </w:tcPr>
          <w:p w:rsidR="00A85B1C" w:rsidRPr="00B36E89" w:rsidRDefault="00BB3CD4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551"/>
        </w:trPr>
        <w:tc>
          <w:tcPr>
            <w:tcW w:w="534" w:type="dxa"/>
          </w:tcPr>
          <w:p w:rsidR="00A85B1C" w:rsidRPr="009D3B90" w:rsidRDefault="00A85B1C" w:rsidP="007063B7">
            <w:r w:rsidRPr="00B36E89">
              <w:t>2</w:t>
            </w:r>
            <w:r>
              <w:t>3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Баллада В.А. Жуковского «Ку</w:t>
            </w:r>
            <w:r w:rsidRPr="00B36E89">
              <w:rPr>
                <w:color w:val="000000"/>
              </w:rPr>
              <w:softHyphen/>
              <w:t>бок». Благородство и жестокость героев баллады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22525B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наизусть</w:t>
            </w:r>
          </w:p>
        </w:tc>
      </w:tr>
      <w:tr w:rsidR="00A85B1C" w:rsidRPr="00B36E89" w:rsidTr="00023320">
        <w:tblPrEx>
          <w:tblCellMar>
            <w:top w:w="0" w:type="dxa"/>
            <w:bottom w:w="0" w:type="dxa"/>
          </w:tblCellMar>
        </w:tblPrEx>
        <w:trPr>
          <w:cantSplit/>
          <w:trHeight w:val="377"/>
        </w:trPr>
        <w:tc>
          <w:tcPr>
            <w:tcW w:w="534" w:type="dxa"/>
          </w:tcPr>
          <w:p w:rsidR="00A85B1C" w:rsidRPr="009D3B90" w:rsidRDefault="00A85B1C" w:rsidP="007063B7">
            <w:r w:rsidRPr="00B36E89">
              <w:t>2</w:t>
            </w:r>
            <w:r>
              <w:t>4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Детство A.C. Пушкина. Годы учения</w:t>
            </w:r>
            <w:r>
              <w:rPr>
                <w:color w:val="000000"/>
              </w:rPr>
              <w:t xml:space="preserve"> в лицее. «Няне».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3D038E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наизусть</w:t>
            </w:r>
          </w:p>
        </w:tc>
      </w:tr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619"/>
        </w:trPr>
        <w:tc>
          <w:tcPr>
            <w:tcW w:w="534" w:type="dxa"/>
          </w:tcPr>
          <w:p w:rsidR="00A85B1C" w:rsidRPr="009D3B90" w:rsidRDefault="00A85B1C" w:rsidP="007063B7">
            <w:r w:rsidRPr="00B36E89">
              <w:t>2</w:t>
            </w:r>
            <w:r>
              <w:t>5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>
              <w:rPr>
                <w:color w:val="000000"/>
              </w:rPr>
              <w:t>Пролог к поэме «Руслан и Людмила» как собирательная картина народных сказок.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491"/>
        </w:trPr>
        <w:tc>
          <w:tcPr>
            <w:tcW w:w="534" w:type="dxa"/>
          </w:tcPr>
          <w:p w:rsidR="00A85B1C" w:rsidRPr="009D3B90" w:rsidRDefault="00A85B1C" w:rsidP="007063B7">
            <w:r>
              <w:t>26</w:t>
            </w:r>
          </w:p>
        </w:tc>
        <w:tc>
          <w:tcPr>
            <w:tcW w:w="6054" w:type="dxa"/>
          </w:tcPr>
          <w:p w:rsidR="00A85B1C" w:rsidRPr="00B36E89" w:rsidRDefault="00A85B1C" w:rsidP="00937443">
            <w:pPr>
              <w:rPr>
                <w:color w:val="000000"/>
              </w:rPr>
            </w:pPr>
            <w:r>
              <w:rPr>
                <w:color w:val="000000"/>
              </w:rPr>
              <w:t>Тестирование по творчеству В.А.Жуковского и А.С.Пушкина.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EF6E9E">
        <w:tblPrEx>
          <w:tblCellMar>
            <w:top w:w="0" w:type="dxa"/>
            <w:bottom w:w="0" w:type="dxa"/>
          </w:tblCellMar>
        </w:tblPrEx>
        <w:trPr>
          <w:cantSplit/>
          <w:trHeight w:val="344"/>
        </w:trPr>
        <w:tc>
          <w:tcPr>
            <w:tcW w:w="534" w:type="dxa"/>
          </w:tcPr>
          <w:p w:rsidR="00A85B1C" w:rsidRPr="009D3B90" w:rsidRDefault="00937443" w:rsidP="007063B7">
            <w:r w:rsidRPr="00B36E89">
              <w:t>2</w:t>
            </w:r>
            <w:r>
              <w:t>7</w:t>
            </w:r>
          </w:p>
        </w:tc>
        <w:tc>
          <w:tcPr>
            <w:tcW w:w="6054" w:type="dxa"/>
          </w:tcPr>
          <w:p w:rsidR="00A85B1C" w:rsidRPr="00B36E89" w:rsidRDefault="00937443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«Сказка о мёртвой царевне и о семи богатырях».</w:t>
            </w:r>
          </w:p>
        </w:tc>
        <w:tc>
          <w:tcPr>
            <w:tcW w:w="891" w:type="dxa"/>
          </w:tcPr>
          <w:p w:rsidR="00A85B1C" w:rsidRPr="00B36E89" w:rsidRDefault="00937443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B4555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наизусть</w:t>
            </w:r>
          </w:p>
        </w:tc>
      </w:tr>
      <w:tr w:rsidR="00A85B1C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277"/>
        </w:trPr>
        <w:tc>
          <w:tcPr>
            <w:tcW w:w="534" w:type="dxa"/>
          </w:tcPr>
          <w:p w:rsidR="00A85B1C" w:rsidRPr="009D3B90" w:rsidRDefault="00937443" w:rsidP="007063B7">
            <w:r>
              <w:br w:type="page"/>
            </w:r>
            <w:r w:rsidR="00A85B1C">
              <w:t>28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Истоки сказки</w:t>
            </w:r>
            <w:r>
              <w:rPr>
                <w:color w:val="000000"/>
              </w:rPr>
              <w:t>. Система образов сказки.</w:t>
            </w:r>
          </w:p>
        </w:tc>
        <w:tc>
          <w:tcPr>
            <w:tcW w:w="891" w:type="dxa"/>
          </w:tcPr>
          <w:p w:rsidR="00A85B1C" w:rsidRPr="00B36E89" w:rsidRDefault="00937443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1C2BE4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564"/>
        </w:trPr>
        <w:tc>
          <w:tcPr>
            <w:tcW w:w="534" w:type="dxa"/>
          </w:tcPr>
          <w:p w:rsidR="001C2BE4" w:rsidRPr="00B36E89" w:rsidRDefault="001C2BE4" w:rsidP="007063B7">
            <w:r w:rsidRPr="00B36E89">
              <w:t>2</w:t>
            </w:r>
            <w:r>
              <w:t>9</w:t>
            </w:r>
          </w:p>
        </w:tc>
        <w:tc>
          <w:tcPr>
            <w:tcW w:w="6054" w:type="dxa"/>
          </w:tcPr>
          <w:p w:rsidR="001C2BE4" w:rsidRDefault="001C2BE4" w:rsidP="007063B7">
            <w:pPr>
              <w:rPr>
                <w:color w:val="000000"/>
              </w:rPr>
            </w:pPr>
            <w:r>
              <w:rPr>
                <w:color w:val="000000"/>
              </w:rPr>
              <w:t>Сходство и различие литературной и народной сказки.</w:t>
            </w:r>
          </w:p>
        </w:tc>
        <w:tc>
          <w:tcPr>
            <w:tcW w:w="891" w:type="dxa"/>
          </w:tcPr>
          <w:p w:rsidR="001C2BE4" w:rsidRDefault="001C2BE4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1C2BE4" w:rsidRPr="00B36E89" w:rsidRDefault="001C2BE4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1C2BE4" w:rsidRPr="00B36E89" w:rsidRDefault="001C2BE4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274"/>
        </w:trPr>
        <w:tc>
          <w:tcPr>
            <w:tcW w:w="534" w:type="dxa"/>
          </w:tcPr>
          <w:p w:rsidR="00A85B1C" w:rsidRPr="00AF0B8F" w:rsidRDefault="00A85B1C" w:rsidP="007063B7">
            <w:r>
              <w:t>30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/Р Обучение домашнему сочинению по сказке.</w:t>
            </w:r>
          </w:p>
        </w:tc>
        <w:tc>
          <w:tcPr>
            <w:tcW w:w="891" w:type="dxa"/>
          </w:tcPr>
          <w:p w:rsidR="00A85B1C" w:rsidRPr="00B36E89" w:rsidRDefault="001C2BE4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265"/>
        </w:trPr>
        <w:tc>
          <w:tcPr>
            <w:tcW w:w="534" w:type="dxa"/>
          </w:tcPr>
          <w:p w:rsidR="00A85B1C" w:rsidRPr="00AF0B8F" w:rsidRDefault="00A85B1C" w:rsidP="007063B7">
            <w:r>
              <w:t>31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shd w:val="clear" w:color="auto" w:fill="FFFFFF"/>
            </w:pPr>
            <w:r>
              <w:rPr>
                <w:color w:val="000000"/>
              </w:rPr>
              <w:t>Мои любимые сказки А.С.Пушкина.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</w:tbl>
    <w:p w:rsidR="00733826" w:rsidRDefault="00733826">
      <w:r>
        <w:br w:type="page"/>
      </w:r>
    </w:p>
    <w:p w:rsidR="00733826" w:rsidRDefault="00733826"/>
    <w:p w:rsidR="00733826" w:rsidRDefault="00733826"/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6054"/>
        <w:gridCol w:w="891"/>
        <w:gridCol w:w="1843"/>
        <w:gridCol w:w="1276"/>
      </w:tblGrid>
      <w:tr w:rsidR="00A85B1C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367"/>
        </w:trPr>
        <w:tc>
          <w:tcPr>
            <w:tcW w:w="534" w:type="dxa"/>
          </w:tcPr>
          <w:p w:rsidR="00A85B1C" w:rsidRDefault="00A85B1C" w:rsidP="007063B7">
            <w:r>
              <w:t>32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А. Погорельский «Черная курица или Подземные жители». Герои сказки.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367"/>
        </w:trPr>
        <w:tc>
          <w:tcPr>
            <w:tcW w:w="534" w:type="dxa"/>
          </w:tcPr>
          <w:p w:rsidR="00A85B1C" w:rsidRDefault="00A85B1C" w:rsidP="007063B7">
            <w:r>
              <w:t>33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Нравоучительное содержание и причудливый сюжет произведения.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367"/>
        </w:trPr>
        <w:tc>
          <w:tcPr>
            <w:tcW w:w="534" w:type="dxa"/>
          </w:tcPr>
          <w:p w:rsidR="00A85B1C" w:rsidRDefault="00A85B1C" w:rsidP="007063B7">
            <w:r>
              <w:t>34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М. Гаршин. «</w:t>
            </w:r>
            <w:proofErr w:type="spellStart"/>
            <w:r w:rsidRPr="00B36E89">
              <w:rPr>
                <w:color w:val="000000"/>
                <w:lang w:val="en-US"/>
              </w:rPr>
              <w:t>Attiea</w:t>
            </w:r>
            <w:proofErr w:type="spellEnd"/>
            <w:r w:rsidRPr="00B36E89">
              <w:rPr>
                <w:color w:val="000000"/>
              </w:rPr>
              <w:t xml:space="preserve"> </w:t>
            </w:r>
            <w:proofErr w:type="spellStart"/>
            <w:r w:rsidRPr="00B36E89">
              <w:rPr>
                <w:color w:val="000000"/>
                <w:lang w:val="en-US"/>
              </w:rPr>
              <w:t>Princeps</w:t>
            </w:r>
            <w:proofErr w:type="spellEnd"/>
            <w:r w:rsidRPr="00B36E89">
              <w:rPr>
                <w:color w:val="000000"/>
              </w:rPr>
              <w:t xml:space="preserve">».  </w:t>
            </w:r>
            <w:proofErr w:type="gramStart"/>
            <w:r w:rsidRPr="00B36E89">
              <w:rPr>
                <w:color w:val="000000"/>
              </w:rPr>
              <w:t>Героическое</w:t>
            </w:r>
            <w:proofErr w:type="gramEnd"/>
            <w:r w:rsidRPr="00B36E89">
              <w:rPr>
                <w:color w:val="000000"/>
              </w:rPr>
              <w:t xml:space="preserve"> и обыденное в сказке.</w:t>
            </w:r>
          </w:p>
        </w:tc>
        <w:tc>
          <w:tcPr>
            <w:tcW w:w="891" w:type="dxa"/>
          </w:tcPr>
          <w:p w:rsidR="00A85B1C" w:rsidRDefault="00A85B1C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434"/>
        </w:trPr>
        <w:tc>
          <w:tcPr>
            <w:tcW w:w="534" w:type="dxa"/>
          </w:tcPr>
          <w:p w:rsidR="00A85B1C" w:rsidRPr="00D42480" w:rsidRDefault="00A85B1C" w:rsidP="007063B7">
            <w:r>
              <w:t>35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М.Ю. Лермонтов: детство и на</w:t>
            </w:r>
            <w:r w:rsidRPr="00B36E89">
              <w:rPr>
                <w:color w:val="000000"/>
              </w:rPr>
              <w:softHyphen/>
              <w:t>чало литературной деятельности.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534" w:type="dxa"/>
          </w:tcPr>
          <w:p w:rsidR="00A85B1C" w:rsidRPr="00FD1A1D" w:rsidRDefault="00A85B1C" w:rsidP="007063B7">
            <w:r w:rsidRPr="00B36E89">
              <w:t>3</w:t>
            </w:r>
            <w:r>
              <w:t>6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«Бородино» — отклик на 25-летнюю годовщину Бородинско</w:t>
            </w:r>
            <w:r w:rsidRPr="00B36E89">
              <w:rPr>
                <w:color w:val="000000"/>
              </w:rPr>
              <w:softHyphen/>
              <w:t>го сражения. Образ старого сол</w:t>
            </w:r>
            <w:r w:rsidRPr="00B36E89">
              <w:rPr>
                <w:color w:val="000000"/>
              </w:rPr>
              <w:softHyphen/>
              <w:t>дата — участника сражения.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наизусть</w:t>
            </w:r>
          </w:p>
        </w:tc>
      </w:tr>
      <w:tr w:rsidR="00A85B1C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534" w:type="dxa"/>
          </w:tcPr>
          <w:p w:rsidR="00A85B1C" w:rsidRPr="00FD1A1D" w:rsidRDefault="00A85B1C" w:rsidP="007063B7">
            <w:r w:rsidRPr="00B36E89">
              <w:t>3</w:t>
            </w:r>
            <w:r>
              <w:t>7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>
              <w:rPr>
                <w:color w:val="000000"/>
              </w:rPr>
              <w:t xml:space="preserve">Н.В. Гоголь. Слово о писателе. </w:t>
            </w:r>
            <w:r w:rsidRPr="00B36E89">
              <w:rPr>
                <w:color w:val="000000"/>
              </w:rPr>
              <w:t>«Заколдованное место». Поэти</w:t>
            </w:r>
            <w:r w:rsidRPr="00B36E89">
              <w:rPr>
                <w:color w:val="000000"/>
              </w:rPr>
              <w:softHyphen/>
              <w:t>зация народной жизни, народных преданий.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3E3472" w:rsidRPr="00B36E89" w:rsidTr="003E3472">
        <w:tblPrEx>
          <w:tblCellMar>
            <w:top w:w="0" w:type="dxa"/>
            <w:bottom w:w="0" w:type="dxa"/>
          </w:tblCellMar>
        </w:tblPrEx>
        <w:trPr>
          <w:cantSplit/>
          <w:trHeight w:val="545"/>
        </w:trPr>
        <w:tc>
          <w:tcPr>
            <w:tcW w:w="534" w:type="dxa"/>
          </w:tcPr>
          <w:p w:rsidR="003E3472" w:rsidRPr="00B36E89" w:rsidRDefault="003E3472" w:rsidP="007063B7">
            <w:r w:rsidRPr="00B36E89">
              <w:t>3</w:t>
            </w:r>
            <w:r>
              <w:t>8</w:t>
            </w:r>
          </w:p>
        </w:tc>
        <w:tc>
          <w:tcPr>
            <w:tcW w:w="6054" w:type="dxa"/>
          </w:tcPr>
          <w:p w:rsidR="003E3472" w:rsidRDefault="003E3472" w:rsidP="007063B7">
            <w:pPr>
              <w:rPr>
                <w:color w:val="000000"/>
              </w:rPr>
            </w:pPr>
            <w:r>
              <w:rPr>
                <w:color w:val="000000"/>
              </w:rPr>
              <w:t>Реальность и фантастика в повести. Понятие о фантастике. Юмор.</w:t>
            </w:r>
          </w:p>
        </w:tc>
        <w:tc>
          <w:tcPr>
            <w:tcW w:w="891" w:type="dxa"/>
          </w:tcPr>
          <w:p w:rsidR="003E3472" w:rsidRDefault="003E3472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3E3472" w:rsidRPr="00B36E89" w:rsidRDefault="003E347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3E3472" w:rsidRPr="00B36E89" w:rsidRDefault="003E3472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3E3472">
        <w:tblPrEx>
          <w:tblCellMar>
            <w:top w:w="0" w:type="dxa"/>
            <w:bottom w:w="0" w:type="dxa"/>
          </w:tblCellMar>
        </w:tblPrEx>
        <w:trPr>
          <w:cantSplit/>
          <w:trHeight w:val="553"/>
        </w:trPr>
        <w:tc>
          <w:tcPr>
            <w:tcW w:w="534" w:type="dxa"/>
          </w:tcPr>
          <w:p w:rsidR="00A85B1C" w:rsidRPr="00187C52" w:rsidRDefault="00A85B1C" w:rsidP="007063B7">
            <w:pPr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6054" w:type="dxa"/>
          </w:tcPr>
          <w:p w:rsidR="00A85B1C" w:rsidRPr="00187C52" w:rsidRDefault="00A85B1C" w:rsidP="007063B7">
            <w:pPr>
              <w:rPr>
                <w:color w:val="000000"/>
              </w:rPr>
            </w:pPr>
            <w:r>
              <w:rPr>
                <w:color w:val="000000"/>
              </w:rPr>
              <w:t>Моя любимая повесть из сборника «Вечера на хуторе близ Диканьки».</w:t>
            </w:r>
          </w:p>
        </w:tc>
        <w:tc>
          <w:tcPr>
            <w:tcW w:w="891" w:type="dxa"/>
          </w:tcPr>
          <w:p w:rsidR="00A85B1C" w:rsidRPr="00B36E89" w:rsidRDefault="003E3472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3E3472">
        <w:tblPrEx>
          <w:tblCellMar>
            <w:top w:w="0" w:type="dxa"/>
            <w:bottom w:w="0" w:type="dxa"/>
          </w:tblCellMar>
        </w:tblPrEx>
        <w:trPr>
          <w:cantSplit/>
          <w:trHeight w:val="419"/>
        </w:trPr>
        <w:tc>
          <w:tcPr>
            <w:tcW w:w="534" w:type="dxa"/>
          </w:tcPr>
          <w:p w:rsidR="00A85B1C" w:rsidRPr="00FD1A1D" w:rsidRDefault="00A85B1C" w:rsidP="007063B7">
            <w:r>
              <w:t>40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H.A. Некрасов: детство и начало литературной деятельности. «На Волге».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3E3472" w:rsidRPr="00B36E89" w:rsidTr="003E3472">
        <w:tblPrEx>
          <w:tblCellMar>
            <w:top w:w="0" w:type="dxa"/>
            <w:bottom w:w="0" w:type="dxa"/>
          </w:tblCellMar>
        </w:tblPrEx>
        <w:trPr>
          <w:cantSplit/>
          <w:trHeight w:val="555"/>
        </w:trPr>
        <w:tc>
          <w:tcPr>
            <w:tcW w:w="534" w:type="dxa"/>
          </w:tcPr>
          <w:p w:rsidR="003E3472" w:rsidRPr="00FD1A1D" w:rsidRDefault="003E3472" w:rsidP="007063B7">
            <w:r w:rsidRPr="00FD1A1D">
              <w:t>4</w:t>
            </w:r>
            <w:r>
              <w:t>1</w:t>
            </w:r>
          </w:p>
        </w:tc>
        <w:tc>
          <w:tcPr>
            <w:tcW w:w="6054" w:type="dxa"/>
          </w:tcPr>
          <w:p w:rsidR="003E3472" w:rsidRPr="00B36E89" w:rsidRDefault="003E3472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«Есть женщины в русских се</w:t>
            </w:r>
            <w:r w:rsidRPr="00B36E89">
              <w:rPr>
                <w:color w:val="000000"/>
              </w:rPr>
              <w:softHyphen/>
              <w:t>леньях...» — отрывок из поэмы «Мороз, Красный нос».</w:t>
            </w:r>
          </w:p>
        </w:tc>
        <w:tc>
          <w:tcPr>
            <w:tcW w:w="891" w:type="dxa"/>
          </w:tcPr>
          <w:p w:rsidR="003E3472" w:rsidRDefault="003E3472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3E3472" w:rsidRPr="00B36E89" w:rsidRDefault="003E347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3E3472" w:rsidRPr="00B36E89" w:rsidRDefault="003E3472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3E3472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534" w:type="dxa"/>
          </w:tcPr>
          <w:p w:rsidR="00A85B1C" w:rsidRPr="00FD1A1D" w:rsidRDefault="00A85B1C" w:rsidP="007063B7">
            <w:r>
              <w:t>42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>
              <w:rPr>
                <w:color w:val="000000"/>
              </w:rPr>
              <w:t>Мир детства в стихотворении «Крестьянские дети».</w:t>
            </w:r>
          </w:p>
        </w:tc>
        <w:tc>
          <w:tcPr>
            <w:tcW w:w="891" w:type="dxa"/>
          </w:tcPr>
          <w:p w:rsidR="00A85B1C" w:rsidRPr="00B36E89" w:rsidRDefault="003E3472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наизусть</w:t>
            </w:r>
          </w:p>
        </w:tc>
      </w:tr>
      <w:tr w:rsidR="003E3472" w:rsidRPr="00B36E89" w:rsidTr="003E3472">
        <w:tblPrEx>
          <w:tblCellMar>
            <w:top w:w="0" w:type="dxa"/>
            <w:bottom w:w="0" w:type="dxa"/>
          </w:tblCellMar>
        </w:tblPrEx>
        <w:trPr>
          <w:cantSplit/>
          <w:trHeight w:val="552"/>
        </w:trPr>
        <w:tc>
          <w:tcPr>
            <w:tcW w:w="534" w:type="dxa"/>
          </w:tcPr>
          <w:p w:rsidR="003E3472" w:rsidRDefault="003E3472" w:rsidP="007063B7">
            <w:r>
              <w:t>43</w:t>
            </w:r>
          </w:p>
        </w:tc>
        <w:tc>
          <w:tcPr>
            <w:tcW w:w="6054" w:type="dxa"/>
          </w:tcPr>
          <w:p w:rsidR="003E3472" w:rsidRPr="00B36E89" w:rsidRDefault="003E3472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И.С. Тургенев: детство, начало литературной деятельности.</w:t>
            </w:r>
          </w:p>
        </w:tc>
        <w:tc>
          <w:tcPr>
            <w:tcW w:w="891" w:type="dxa"/>
          </w:tcPr>
          <w:p w:rsidR="003E3472" w:rsidRDefault="003E3472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3E3472" w:rsidRPr="00B36E89" w:rsidRDefault="003E347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3E3472" w:rsidRPr="00B36E89" w:rsidRDefault="003E3472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3E3472">
        <w:tblPrEx>
          <w:tblCellMar>
            <w:top w:w="0" w:type="dxa"/>
            <w:bottom w:w="0" w:type="dxa"/>
          </w:tblCellMar>
        </w:tblPrEx>
        <w:trPr>
          <w:cantSplit/>
          <w:trHeight w:val="277"/>
        </w:trPr>
        <w:tc>
          <w:tcPr>
            <w:tcW w:w="534" w:type="dxa"/>
          </w:tcPr>
          <w:p w:rsidR="00A85B1C" w:rsidRPr="00187C52" w:rsidRDefault="00A85B1C" w:rsidP="007063B7">
            <w:r>
              <w:t>44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 xml:space="preserve"> «</w:t>
            </w:r>
            <w:proofErr w:type="spellStart"/>
            <w:r w:rsidRPr="00B36E89">
              <w:rPr>
                <w:color w:val="000000"/>
              </w:rPr>
              <w:t>Муму</w:t>
            </w:r>
            <w:proofErr w:type="spellEnd"/>
            <w:r w:rsidRPr="00B36E89">
              <w:rPr>
                <w:color w:val="000000"/>
              </w:rPr>
              <w:t>».</w:t>
            </w:r>
            <w:r>
              <w:rPr>
                <w:color w:val="000000"/>
              </w:rPr>
              <w:t xml:space="preserve"> Жизнь в доме барыни. Герасим и барыня.</w:t>
            </w:r>
          </w:p>
        </w:tc>
        <w:tc>
          <w:tcPr>
            <w:tcW w:w="891" w:type="dxa"/>
          </w:tcPr>
          <w:p w:rsidR="00A85B1C" w:rsidRPr="00B36E89" w:rsidRDefault="003E3472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3E3472">
        <w:tblPrEx>
          <w:tblCellMar>
            <w:top w:w="0" w:type="dxa"/>
            <w:bottom w:w="0" w:type="dxa"/>
          </w:tblCellMar>
        </w:tblPrEx>
        <w:trPr>
          <w:cantSplit/>
          <w:trHeight w:val="281"/>
        </w:trPr>
        <w:tc>
          <w:tcPr>
            <w:tcW w:w="534" w:type="dxa"/>
          </w:tcPr>
          <w:p w:rsidR="00A85B1C" w:rsidRPr="00187C52" w:rsidRDefault="00A85B1C" w:rsidP="003E3472">
            <w:r>
              <w:t>45</w:t>
            </w:r>
          </w:p>
        </w:tc>
        <w:tc>
          <w:tcPr>
            <w:tcW w:w="6054" w:type="dxa"/>
          </w:tcPr>
          <w:p w:rsidR="00A85B1C" w:rsidRPr="00B36E89" w:rsidRDefault="00A85B1C" w:rsidP="003E3472">
            <w:pPr>
              <w:rPr>
                <w:color w:val="000000"/>
              </w:rPr>
            </w:pPr>
            <w:r>
              <w:rPr>
                <w:color w:val="000000"/>
              </w:rPr>
              <w:t xml:space="preserve">Нравственный облик Герасима. </w:t>
            </w:r>
          </w:p>
        </w:tc>
        <w:tc>
          <w:tcPr>
            <w:tcW w:w="891" w:type="dxa"/>
          </w:tcPr>
          <w:p w:rsidR="00A85B1C" w:rsidRPr="00B36E89" w:rsidRDefault="003E3472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3E3472" w:rsidRPr="00B36E89" w:rsidTr="003E3472">
        <w:tblPrEx>
          <w:tblCellMar>
            <w:top w:w="0" w:type="dxa"/>
            <w:bottom w:w="0" w:type="dxa"/>
          </w:tblCellMar>
        </w:tblPrEx>
        <w:trPr>
          <w:cantSplit/>
          <w:trHeight w:val="271"/>
        </w:trPr>
        <w:tc>
          <w:tcPr>
            <w:tcW w:w="534" w:type="dxa"/>
          </w:tcPr>
          <w:p w:rsidR="003E3472" w:rsidRDefault="003E3472" w:rsidP="007063B7">
            <w:r>
              <w:t>46</w:t>
            </w:r>
          </w:p>
        </w:tc>
        <w:tc>
          <w:tcPr>
            <w:tcW w:w="6054" w:type="dxa"/>
          </w:tcPr>
          <w:p w:rsidR="003E3472" w:rsidRDefault="003E3472" w:rsidP="007063B7">
            <w:pPr>
              <w:rPr>
                <w:color w:val="000000"/>
              </w:rPr>
            </w:pPr>
            <w:r>
              <w:rPr>
                <w:color w:val="000000"/>
              </w:rPr>
              <w:t>Протест Герасима против барыни и ее челяди.</w:t>
            </w:r>
          </w:p>
        </w:tc>
        <w:tc>
          <w:tcPr>
            <w:tcW w:w="891" w:type="dxa"/>
          </w:tcPr>
          <w:p w:rsidR="003E3472" w:rsidRDefault="003E3472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3E3472" w:rsidRPr="00B36E89" w:rsidRDefault="003E347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3E3472" w:rsidRPr="00B36E89" w:rsidRDefault="003E3472" w:rsidP="007063B7">
            <w:pPr>
              <w:jc w:val="center"/>
              <w:rPr>
                <w:b/>
                <w:bCs/>
              </w:rPr>
            </w:pPr>
          </w:p>
        </w:tc>
      </w:tr>
      <w:tr w:rsidR="00A85B1C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636"/>
        </w:trPr>
        <w:tc>
          <w:tcPr>
            <w:tcW w:w="534" w:type="dxa"/>
          </w:tcPr>
          <w:p w:rsidR="00A85B1C" w:rsidRPr="00187C52" w:rsidRDefault="00A85B1C" w:rsidP="007063B7">
            <w:r>
              <w:t>4</w:t>
            </w:r>
            <w:r w:rsidRPr="00187C52">
              <w:t>7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/Р Подготовка к домашнему сочинению по рассказу И.С.Тургенева «</w:t>
            </w:r>
            <w:proofErr w:type="spellStart"/>
            <w:r>
              <w:rPr>
                <w:color w:val="000000"/>
              </w:rPr>
              <w:t>Муму</w:t>
            </w:r>
            <w:proofErr w:type="spellEnd"/>
            <w:r>
              <w:rPr>
                <w:color w:val="000000"/>
              </w:rPr>
              <w:t>».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5251A7" w:rsidP="007063B7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д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proofErr w:type="gramStart"/>
            <w:r>
              <w:rPr>
                <w:b/>
                <w:bCs/>
              </w:rPr>
              <w:t>соч</w:t>
            </w:r>
            <w:proofErr w:type="spellEnd"/>
            <w:proofErr w:type="gramEnd"/>
          </w:p>
        </w:tc>
      </w:tr>
      <w:tr w:rsidR="00A85B1C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534" w:type="dxa"/>
          </w:tcPr>
          <w:p w:rsidR="00A85B1C" w:rsidRPr="00B36E89" w:rsidRDefault="00A85B1C" w:rsidP="007063B7">
            <w:r>
              <w:t>48</w:t>
            </w:r>
          </w:p>
        </w:tc>
        <w:tc>
          <w:tcPr>
            <w:tcW w:w="6054" w:type="dxa"/>
          </w:tcPr>
          <w:p w:rsidR="00A85B1C" w:rsidRPr="00B36E89" w:rsidRDefault="00A85B1C" w:rsidP="007063B7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Контрольная работа по творчеству А.С.Пушкина, М.Ю.Лермонтова, Н.В.Гоголя, Н.А.Некрасова, И.С.Тургенева. </w:t>
            </w:r>
          </w:p>
        </w:tc>
        <w:tc>
          <w:tcPr>
            <w:tcW w:w="891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85B1C" w:rsidRPr="00B36E89" w:rsidRDefault="00A85B1C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381"/>
        </w:trPr>
        <w:tc>
          <w:tcPr>
            <w:tcW w:w="534" w:type="dxa"/>
          </w:tcPr>
          <w:p w:rsidR="00D82BF2" w:rsidRPr="00B36E89" w:rsidRDefault="00D82BF2" w:rsidP="002F72C9">
            <w:r>
              <w:t>49</w:t>
            </w:r>
          </w:p>
        </w:tc>
        <w:tc>
          <w:tcPr>
            <w:tcW w:w="6054" w:type="dxa"/>
          </w:tcPr>
          <w:p w:rsidR="00D82BF2" w:rsidRPr="00B36E89" w:rsidRDefault="00D82BF2" w:rsidP="002F72C9">
            <w:pPr>
              <w:rPr>
                <w:color w:val="000000"/>
              </w:rPr>
            </w:pPr>
            <w:r>
              <w:rPr>
                <w:color w:val="000000"/>
              </w:rPr>
              <w:t>А.А.Фет Слово о поэте. «Весенний дождь». Обучение выразительному чтению стихотворения.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487"/>
        </w:trPr>
        <w:tc>
          <w:tcPr>
            <w:tcW w:w="534" w:type="dxa"/>
          </w:tcPr>
          <w:p w:rsidR="00D82BF2" w:rsidRPr="00B36E89" w:rsidRDefault="00D82BF2" w:rsidP="00600242">
            <w:r>
              <w:t>50</w:t>
            </w:r>
          </w:p>
        </w:tc>
        <w:tc>
          <w:tcPr>
            <w:tcW w:w="6054" w:type="dxa"/>
          </w:tcPr>
          <w:p w:rsidR="00D82BF2" w:rsidRPr="00B36E89" w:rsidRDefault="00D82BF2" w:rsidP="00600242">
            <w:pPr>
              <w:rPr>
                <w:color w:val="000000"/>
              </w:rPr>
            </w:pPr>
            <w:r w:rsidRPr="00B36E89">
              <w:rPr>
                <w:color w:val="000000"/>
              </w:rPr>
              <w:t>Л.Н. Толстой. Краткий рассказ о писателе. «Кавказский пленник».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D82BF2">
        <w:tblPrEx>
          <w:tblCellMar>
            <w:top w:w="0" w:type="dxa"/>
            <w:bottom w:w="0" w:type="dxa"/>
          </w:tblCellMar>
        </w:tblPrEx>
        <w:trPr>
          <w:cantSplit/>
          <w:trHeight w:val="496"/>
        </w:trPr>
        <w:tc>
          <w:tcPr>
            <w:tcW w:w="534" w:type="dxa"/>
          </w:tcPr>
          <w:p w:rsidR="00D82BF2" w:rsidRPr="00B36E89" w:rsidRDefault="00D82BF2" w:rsidP="007063B7">
            <w:r>
              <w:t>51</w:t>
            </w:r>
          </w:p>
        </w:tc>
        <w:tc>
          <w:tcPr>
            <w:tcW w:w="6054" w:type="dxa"/>
          </w:tcPr>
          <w:p w:rsidR="00D82BF2" w:rsidRPr="00B36E89" w:rsidRDefault="00D82BF2" w:rsidP="00D82BF2">
            <w:pPr>
              <w:rPr>
                <w:color w:val="000000"/>
              </w:rPr>
            </w:pPr>
            <w:r w:rsidRPr="00B36E89">
              <w:rPr>
                <w:color w:val="000000"/>
              </w:rPr>
              <w:t xml:space="preserve">Жилин и </w:t>
            </w:r>
            <w:proofErr w:type="spellStart"/>
            <w:r w:rsidRPr="00B36E89">
              <w:rPr>
                <w:color w:val="000000"/>
              </w:rPr>
              <w:t>Костылин</w:t>
            </w:r>
            <w:proofErr w:type="spellEnd"/>
            <w:r w:rsidRPr="00B36E89">
              <w:rPr>
                <w:color w:val="000000"/>
              </w:rPr>
              <w:t xml:space="preserve"> — два раз</w:t>
            </w:r>
            <w:r w:rsidRPr="00B36E89">
              <w:rPr>
                <w:color w:val="000000"/>
              </w:rPr>
              <w:softHyphen/>
              <w:t>ных характера, две разные судь</w:t>
            </w:r>
            <w:r w:rsidRPr="00B36E89">
              <w:rPr>
                <w:color w:val="000000"/>
              </w:rPr>
              <w:softHyphen/>
              <w:t>бы.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D82BF2">
        <w:tblPrEx>
          <w:tblCellMar>
            <w:top w:w="0" w:type="dxa"/>
            <w:bottom w:w="0" w:type="dxa"/>
          </w:tblCellMar>
        </w:tblPrEx>
        <w:trPr>
          <w:cantSplit/>
          <w:trHeight w:val="490"/>
        </w:trPr>
        <w:tc>
          <w:tcPr>
            <w:tcW w:w="534" w:type="dxa"/>
          </w:tcPr>
          <w:p w:rsidR="00D82BF2" w:rsidRPr="00B36E89" w:rsidRDefault="00D82BF2" w:rsidP="007063B7">
            <w:r>
              <w:t>52</w:t>
            </w:r>
          </w:p>
        </w:tc>
        <w:tc>
          <w:tcPr>
            <w:tcW w:w="6054" w:type="dxa"/>
          </w:tcPr>
          <w:p w:rsidR="00D82BF2" w:rsidRPr="00B36E89" w:rsidRDefault="00D82BF2" w:rsidP="007063B7"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/Р Подготовка к домашнему сочинению по рассказу Л.Н.Толстого «Кавказский пленник».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д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proofErr w:type="gramStart"/>
            <w:r>
              <w:rPr>
                <w:b/>
                <w:bCs/>
              </w:rPr>
              <w:t>соч</w:t>
            </w:r>
            <w:proofErr w:type="spellEnd"/>
            <w:proofErr w:type="gramEnd"/>
          </w:p>
        </w:tc>
      </w:tr>
      <w:tr w:rsidR="00D82BF2" w:rsidRPr="00B36E89" w:rsidTr="00A27D2A">
        <w:tblPrEx>
          <w:tblCellMar>
            <w:top w:w="0" w:type="dxa"/>
            <w:bottom w:w="0" w:type="dxa"/>
          </w:tblCellMar>
        </w:tblPrEx>
        <w:trPr>
          <w:cantSplit/>
          <w:trHeight w:val="215"/>
        </w:trPr>
        <w:tc>
          <w:tcPr>
            <w:tcW w:w="534" w:type="dxa"/>
          </w:tcPr>
          <w:p w:rsidR="00D82BF2" w:rsidRPr="00B36E89" w:rsidRDefault="00A27D2A" w:rsidP="00A27D2A">
            <w:r>
              <w:t>53</w:t>
            </w:r>
          </w:p>
        </w:tc>
        <w:tc>
          <w:tcPr>
            <w:tcW w:w="6054" w:type="dxa"/>
          </w:tcPr>
          <w:p w:rsidR="00D82BF2" w:rsidRPr="00B36E89" w:rsidRDefault="00D82BF2" w:rsidP="00A27D2A">
            <w:r>
              <w:rPr>
                <w:color w:val="000000"/>
              </w:rPr>
              <w:t xml:space="preserve">А.П.Чехов. Слово о писателе. </w:t>
            </w:r>
          </w:p>
        </w:tc>
        <w:tc>
          <w:tcPr>
            <w:tcW w:w="891" w:type="dxa"/>
          </w:tcPr>
          <w:p w:rsidR="00D82BF2" w:rsidRPr="00B36E89" w:rsidRDefault="00A27D2A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A27D2A" w:rsidRPr="00B36E89" w:rsidTr="00A27D2A">
        <w:tblPrEx>
          <w:tblCellMar>
            <w:top w:w="0" w:type="dxa"/>
            <w:bottom w:w="0" w:type="dxa"/>
          </w:tblCellMar>
        </w:tblPrEx>
        <w:trPr>
          <w:cantSplit/>
          <w:trHeight w:val="205"/>
        </w:trPr>
        <w:tc>
          <w:tcPr>
            <w:tcW w:w="534" w:type="dxa"/>
          </w:tcPr>
          <w:p w:rsidR="00A27D2A" w:rsidRDefault="00A27D2A" w:rsidP="007063B7">
            <w:r>
              <w:t>54</w:t>
            </w:r>
          </w:p>
        </w:tc>
        <w:tc>
          <w:tcPr>
            <w:tcW w:w="6054" w:type="dxa"/>
          </w:tcPr>
          <w:p w:rsidR="00A27D2A" w:rsidRDefault="00A27D2A" w:rsidP="007063B7">
            <w:pPr>
              <w:rPr>
                <w:color w:val="000000"/>
              </w:rPr>
            </w:pPr>
            <w:r>
              <w:rPr>
                <w:color w:val="000000"/>
              </w:rPr>
              <w:t>«Хирургия» как юмористический рассказ.</w:t>
            </w:r>
          </w:p>
        </w:tc>
        <w:tc>
          <w:tcPr>
            <w:tcW w:w="891" w:type="dxa"/>
          </w:tcPr>
          <w:p w:rsidR="00A27D2A" w:rsidRDefault="00A27D2A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27D2A" w:rsidRPr="00B36E89" w:rsidRDefault="00A27D2A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27D2A" w:rsidRPr="00B36E89" w:rsidRDefault="00A27D2A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267"/>
        </w:trPr>
        <w:tc>
          <w:tcPr>
            <w:tcW w:w="534" w:type="dxa"/>
          </w:tcPr>
          <w:p w:rsidR="00D82BF2" w:rsidRPr="00B36E89" w:rsidRDefault="00D82BF2" w:rsidP="007063B7">
            <w:r>
              <w:t>55</w:t>
            </w:r>
          </w:p>
        </w:tc>
        <w:tc>
          <w:tcPr>
            <w:tcW w:w="6054" w:type="dxa"/>
          </w:tcPr>
          <w:p w:rsidR="00D82BF2" w:rsidRPr="00B36E89" w:rsidRDefault="00D82BF2" w:rsidP="007063B7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Рассказы Антоши </w:t>
            </w:r>
            <w:proofErr w:type="spellStart"/>
            <w:r>
              <w:rPr>
                <w:color w:val="000000"/>
              </w:rPr>
              <w:t>Чехонте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A27D2A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534" w:type="dxa"/>
          </w:tcPr>
          <w:p w:rsidR="00D82BF2" w:rsidRPr="00B36E89" w:rsidRDefault="00D82BF2" w:rsidP="00A27D2A">
            <w:r w:rsidRPr="00B36E89">
              <w:t>5</w:t>
            </w:r>
            <w:r w:rsidR="00A27D2A">
              <w:t>6</w:t>
            </w:r>
          </w:p>
        </w:tc>
        <w:tc>
          <w:tcPr>
            <w:tcW w:w="6054" w:type="dxa"/>
          </w:tcPr>
          <w:p w:rsidR="00D82BF2" w:rsidRPr="00B36E89" w:rsidRDefault="00D82BF2" w:rsidP="00A27D2A">
            <w:pPr>
              <w:rPr>
                <w:color w:val="000000"/>
              </w:rPr>
            </w:pPr>
            <w:r>
              <w:rPr>
                <w:color w:val="000000"/>
              </w:rPr>
              <w:t xml:space="preserve">Русские поэты 19 века о Родине и родной природе. </w:t>
            </w:r>
          </w:p>
        </w:tc>
        <w:tc>
          <w:tcPr>
            <w:tcW w:w="891" w:type="dxa"/>
          </w:tcPr>
          <w:p w:rsidR="00D82BF2" w:rsidRPr="00B36E89" w:rsidRDefault="00A27D2A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A27D2A" w:rsidRPr="00B36E89" w:rsidTr="00A27D2A">
        <w:tblPrEx>
          <w:tblCellMar>
            <w:top w:w="0" w:type="dxa"/>
            <w:bottom w:w="0" w:type="dxa"/>
          </w:tblCellMar>
        </w:tblPrEx>
        <w:trPr>
          <w:cantSplit/>
          <w:trHeight w:val="203"/>
        </w:trPr>
        <w:tc>
          <w:tcPr>
            <w:tcW w:w="534" w:type="dxa"/>
          </w:tcPr>
          <w:p w:rsidR="00A27D2A" w:rsidRPr="00B36E89" w:rsidRDefault="00A27D2A" w:rsidP="007063B7">
            <w:r>
              <w:t>57</w:t>
            </w:r>
          </w:p>
        </w:tc>
        <w:tc>
          <w:tcPr>
            <w:tcW w:w="6054" w:type="dxa"/>
          </w:tcPr>
          <w:p w:rsidR="00A27D2A" w:rsidRDefault="00A27D2A" w:rsidP="007063B7">
            <w:pPr>
              <w:rPr>
                <w:color w:val="000000"/>
              </w:rPr>
            </w:pPr>
            <w:r>
              <w:rPr>
                <w:color w:val="000000"/>
              </w:rPr>
              <w:t>Лирика Ф.И.Тютчева.</w:t>
            </w:r>
          </w:p>
        </w:tc>
        <w:tc>
          <w:tcPr>
            <w:tcW w:w="891" w:type="dxa"/>
          </w:tcPr>
          <w:p w:rsidR="00A27D2A" w:rsidRDefault="00A27D2A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A27D2A" w:rsidRPr="00B36E89" w:rsidRDefault="00A27D2A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A27D2A" w:rsidRPr="00B36E89" w:rsidRDefault="00A27D2A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579"/>
        </w:trPr>
        <w:tc>
          <w:tcPr>
            <w:tcW w:w="534" w:type="dxa"/>
          </w:tcPr>
          <w:p w:rsidR="00D82BF2" w:rsidRPr="00B36E89" w:rsidRDefault="00D82BF2" w:rsidP="007063B7">
            <w:r>
              <w:t>58</w:t>
            </w:r>
          </w:p>
        </w:tc>
        <w:tc>
          <w:tcPr>
            <w:tcW w:w="6054" w:type="dxa"/>
          </w:tcPr>
          <w:p w:rsidR="00D82BF2" w:rsidRPr="00B36E89" w:rsidRDefault="00D82BF2" w:rsidP="007063B7">
            <w:pPr>
              <w:rPr>
                <w:color w:val="000000"/>
              </w:rPr>
            </w:pPr>
            <w:r>
              <w:rPr>
                <w:color w:val="000000"/>
              </w:rPr>
              <w:t xml:space="preserve">Лирика И.С.Никитина, А.Н.Плещеева, </w:t>
            </w:r>
            <w:proofErr w:type="spellStart"/>
            <w:r>
              <w:rPr>
                <w:color w:val="000000"/>
              </w:rPr>
              <w:t>А.Н.Майкова</w:t>
            </w:r>
            <w:proofErr w:type="spellEnd"/>
            <w:r>
              <w:rPr>
                <w:color w:val="000000"/>
              </w:rPr>
              <w:t>, И.З.Сурикова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A27D2A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наизусть</w:t>
            </w:r>
          </w:p>
        </w:tc>
      </w:tr>
      <w:tr w:rsidR="00D82BF2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605"/>
        </w:trPr>
        <w:tc>
          <w:tcPr>
            <w:tcW w:w="534" w:type="dxa"/>
          </w:tcPr>
          <w:p w:rsidR="00D82BF2" w:rsidRPr="00B36E89" w:rsidRDefault="00D82BF2" w:rsidP="007063B7">
            <w:r>
              <w:t>59</w:t>
            </w:r>
          </w:p>
        </w:tc>
        <w:tc>
          <w:tcPr>
            <w:tcW w:w="6054" w:type="dxa"/>
          </w:tcPr>
          <w:p w:rsidR="00D82BF2" w:rsidRPr="00B36E89" w:rsidRDefault="00D82BF2" w:rsidP="007063B7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/Р Обучение домашнему сочинению по анализу лирического текста.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</w:tbl>
    <w:p w:rsidR="00230D21" w:rsidRDefault="00230D21">
      <w:r>
        <w:br w:type="page"/>
      </w:r>
    </w:p>
    <w:p w:rsidR="00230D21" w:rsidRDefault="00230D21"/>
    <w:p w:rsidR="00230D21" w:rsidRDefault="00230D21"/>
    <w:p w:rsidR="00230D21" w:rsidRDefault="00230D21"/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6054"/>
        <w:gridCol w:w="891"/>
        <w:gridCol w:w="1843"/>
        <w:gridCol w:w="1276"/>
      </w:tblGrid>
      <w:tr w:rsidR="00D82BF2" w:rsidRPr="00B36E89" w:rsidTr="00DF799F">
        <w:tblPrEx>
          <w:tblCellMar>
            <w:top w:w="0" w:type="dxa"/>
            <w:bottom w:w="0" w:type="dxa"/>
          </w:tblCellMar>
        </w:tblPrEx>
        <w:trPr>
          <w:cantSplit/>
          <w:trHeight w:val="436"/>
        </w:trPr>
        <w:tc>
          <w:tcPr>
            <w:tcW w:w="534" w:type="dxa"/>
          </w:tcPr>
          <w:p w:rsidR="00D82BF2" w:rsidRPr="00B36E89" w:rsidRDefault="00D82BF2" w:rsidP="007063B7">
            <w:r>
              <w:t>60</w:t>
            </w:r>
          </w:p>
        </w:tc>
        <w:tc>
          <w:tcPr>
            <w:tcW w:w="6054" w:type="dxa"/>
          </w:tcPr>
          <w:p w:rsidR="00D82BF2" w:rsidRPr="00B36E89" w:rsidRDefault="00D82BF2" w:rsidP="007063B7">
            <w:pPr>
              <w:rPr>
                <w:color w:val="000000"/>
              </w:rPr>
            </w:pPr>
            <w:r>
              <w:rPr>
                <w:color w:val="000000"/>
              </w:rPr>
              <w:t>И.А.Бунин. Слово о писателе. «Косцы». Восприятие прекрасного героями рассказа.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наизусть</w:t>
            </w:r>
          </w:p>
        </w:tc>
      </w:tr>
      <w:tr w:rsidR="00D82BF2" w:rsidRPr="00B36E89" w:rsidTr="001516CA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534" w:type="dxa"/>
          </w:tcPr>
          <w:p w:rsidR="00D82BF2" w:rsidRPr="00B36E89" w:rsidRDefault="00D82BF2" w:rsidP="007063B7">
            <w:r>
              <w:t>6</w:t>
            </w:r>
            <w:r w:rsidRPr="00B36E89">
              <w:t>1</w:t>
            </w:r>
          </w:p>
        </w:tc>
        <w:tc>
          <w:tcPr>
            <w:tcW w:w="6054" w:type="dxa"/>
          </w:tcPr>
          <w:p w:rsidR="00D82BF2" w:rsidRPr="00B36E89" w:rsidRDefault="00D82BF2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В.Г. Короленко: детство писате</w:t>
            </w:r>
            <w:r w:rsidRPr="00B36E89">
              <w:rPr>
                <w:color w:val="000000"/>
              </w:rPr>
              <w:softHyphen/>
              <w:t>ля, начало литературной дея</w:t>
            </w:r>
            <w:r w:rsidRPr="00B36E89">
              <w:rPr>
                <w:color w:val="000000"/>
              </w:rPr>
              <w:softHyphen/>
              <w:t>тельности. «В дурном обществе».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1516CA">
        <w:tblPrEx>
          <w:tblCellMar>
            <w:top w:w="0" w:type="dxa"/>
            <w:bottom w:w="0" w:type="dxa"/>
          </w:tblCellMar>
        </w:tblPrEx>
        <w:trPr>
          <w:cantSplit/>
          <w:trHeight w:val="311"/>
        </w:trPr>
        <w:tc>
          <w:tcPr>
            <w:tcW w:w="534" w:type="dxa"/>
          </w:tcPr>
          <w:p w:rsidR="00D82BF2" w:rsidRPr="00B36E89" w:rsidRDefault="00D82BF2" w:rsidP="001516CA">
            <w:r>
              <w:t>6</w:t>
            </w:r>
            <w:r w:rsidRPr="00B36E89">
              <w:t>2</w:t>
            </w:r>
          </w:p>
        </w:tc>
        <w:tc>
          <w:tcPr>
            <w:tcW w:w="6054" w:type="dxa"/>
          </w:tcPr>
          <w:p w:rsidR="00D82BF2" w:rsidRPr="00B36E89" w:rsidRDefault="00D82BF2" w:rsidP="001516CA">
            <w:pPr>
              <w:rPr>
                <w:color w:val="000000"/>
              </w:rPr>
            </w:pPr>
            <w:r>
              <w:rPr>
                <w:color w:val="000000"/>
              </w:rPr>
              <w:t xml:space="preserve">Жизнь семьи </w:t>
            </w:r>
            <w:proofErr w:type="spellStart"/>
            <w:r>
              <w:rPr>
                <w:color w:val="000000"/>
              </w:rPr>
              <w:t>Тыбурция</w:t>
            </w:r>
            <w:proofErr w:type="spellEnd"/>
            <w:r>
              <w:rPr>
                <w:color w:val="000000"/>
              </w:rPr>
              <w:t xml:space="preserve">. 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1516CA" w:rsidRPr="00B36E89" w:rsidTr="001516CA">
        <w:tblPrEx>
          <w:tblCellMar>
            <w:top w:w="0" w:type="dxa"/>
            <w:bottom w:w="0" w:type="dxa"/>
          </w:tblCellMar>
        </w:tblPrEx>
        <w:trPr>
          <w:cantSplit/>
          <w:trHeight w:val="259"/>
        </w:trPr>
        <w:tc>
          <w:tcPr>
            <w:tcW w:w="534" w:type="dxa"/>
          </w:tcPr>
          <w:p w:rsidR="001516CA" w:rsidRDefault="001516CA" w:rsidP="007063B7">
            <w:r>
              <w:t>63</w:t>
            </w:r>
          </w:p>
        </w:tc>
        <w:tc>
          <w:tcPr>
            <w:tcW w:w="6054" w:type="dxa"/>
          </w:tcPr>
          <w:p w:rsidR="001516CA" w:rsidRDefault="001516CA" w:rsidP="007063B7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Общение Васи с </w:t>
            </w:r>
            <w:proofErr w:type="spellStart"/>
            <w:r>
              <w:rPr>
                <w:color w:val="000000"/>
              </w:rPr>
              <w:t>Валеком</w:t>
            </w:r>
            <w:proofErr w:type="spellEnd"/>
            <w:r>
              <w:rPr>
                <w:color w:val="000000"/>
              </w:rPr>
              <w:t xml:space="preserve"> и Марусей.</w:t>
            </w:r>
          </w:p>
        </w:tc>
        <w:tc>
          <w:tcPr>
            <w:tcW w:w="891" w:type="dxa"/>
          </w:tcPr>
          <w:p w:rsidR="001516CA" w:rsidRPr="00B36E89" w:rsidRDefault="001516CA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1516CA" w:rsidRPr="00B36E89" w:rsidRDefault="001516CA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1516CA" w:rsidRPr="00B36E89" w:rsidRDefault="001516CA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1516CA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534" w:type="dxa"/>
          </w:tcPr>
          <w:p w:rsidR="00D82BF2" w:rsidRPr="00B36E89" w:rsidRDefault="001516CA" w:rsidP="001516CA">
            <w:r>
              <w:t>64</w:t>
            </w:r>
          </w:p>
        </w:tc>
        <w:tc>
          <w:tcPr>
            <w:tcW w:w="6054" w:type="dxa"/>
          </w:tcPr>
          <w:p w:rsidR="00D82BF2" w:rsidRPr="00B36E89" w:rsidRDefault="00D82BF2" w:rsidP="001516CA">
            <w:pPr>
              <w:rPr>
                <w:color w:val="000000"/>
              </w:rPr>
            </w:pPr>
            <w:r>
              <w:rPr>
                <w:color w:val="000000"/>
              </w:rPr>
              <w:t xml:space="preserve">Изображение города и его обитателей в повести. </w:t>
            </w:r>
          </w:p>
        </w:tc>
        <w:tc>
          <w:tcPr>
            <w:tcW w:w="891" w:type="dxa"/>
          </w:tcPr>
          <w:p w:rsidR="00D82BF2" w:rsidRPr="00B36E89" w:rsidRDefault="001516CA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1516CA" w:rsidRPr="00B36E89" w:rsidTr="001516CA">
        <w:tblPrEx>
          <w:tblCellMar>
            <w:top w:w="0" w:type="dxa"/>
            <w:bottom w:w="0" w:type="dxa"/>
          </w:tblCellMar>
        </w:tblPrEx>
        <w:trPr>
          <w:cantSplit/>
          <w:trHeight w:val="253"/>
        </w:trPr>
        <w:tc>
          <w:tcPr>
            <w:tcW w:w="534" w:type="dxa"/>
          </w:tcPr>
          <w:p w:rsidR="001516CA" w:rsidRDefault="001516CA" w:rsidP="007063B7">
            <w:r>
              <w:t>65</w:t>
            </w:r>
          </w:p>
        </w:tc>
        <w:tc>
          <w:tcPr>
            <w:tcW w:w="6054" w:type="dxa"/>
          </w:tcPr>
          <w:p w:rsidR="001516CA" w:rsidRDefault="001516CA" w:rsidP="007063B7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/Р Подготовка к домашнему сочинению по повести.</w:t>
            </w:r>
          </w:p>
        </w:tc>
        <w:tc>
          <w:tcPr>
            <w:tcW w:w="891" w:type="dxa"/>
          </w:tcPr>
          <w:p w:rsidR="001516CA" w:rsidRDefault="001516CA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1516CA" w:rsidRPr="00B36E89" w:rsidRDefault="001516CA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1516CA" w:rsidRPr="00B36E89" w:rsidRDefault="001516CA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1516CA">
        <w:tblPrEx>
          <w:tblCellMar>
            <w:top w:w="0" w:type="dxa"/>
            <w:bottom w:w="0" w:type="dxa"/>
          </w:tblCellMar>
        </w:tblPrEx>
        <w:trPr>
          <w:cantSplit/>
          <w:trHeight w:val="399"/>
        </w:trPr>
        <w:tc>
          <w:tcPr>
            <w:tcW w:w="534" w:type="dxa"/>
          </w:tcPr>
          <w:p w:rsidR="00D82BF2" w:rsidRPr="00B36E89" w:rsidRDefault="00D82BF2" w:rsidP="007063B7">
            <w:r>
              <w:t>66</w:t>
            </w:r>
          </w:p>
        </w:tc>
        <w:tc>
          <w:tcPr>
            <w:tcW w:w="6054" w:type="dxa"/>
          </w:tcPr>
          <w:p w:rsidR="00D82BF2" w:rsidRPr="00B36E89" w:rsidRDefault="00D82BF2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С А. Есенин. Краткий рассказ о поэте. «Я покинул родимый дом</w:t>
            </w:r>
            <w:proofErr w:type="gramStart"/>
            <w:r w:rsidRPr="00B36E89">
              <w:rPr>
                <w:color w:val="000000"/>
              </w:rPr>
              <w:t>..»</w:t>
            </w:r>
            <w:proofErr w:type="gramEnd"/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534" w:type="dxa"/>
          </w:tcPr>
          <w:p w:rsidR="00D82BF2" w:rsidRPr="00B36E89" w:rsidRDefault="00D82BF2" w:rsidP="007063B7">
            <w:r>
              <w:t>67</w:t>
            </w:r>
          </w:p>
        </w:tc>
        <w:tc>
          <w:tcPr>
            <w:tcW w:w="6054" w:type="dxa"/>
          </w:tcPr>
          <w:p w:rsidR="00D82BF2" w:rsidRPr="00B36E89" w:rsidRDefault="00D82BF2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П.П. Бажов. Рассказ о жизни и творчестве писателя. «Медной горы Хозяйка».</w:t>
            </w:r>
            <w:r>
              <w:rPr>
                <w:color w:val="000000"/>
              </w:rPr>
              <w:t xml:space="preserve"> Трудолюбие и талант Данилы-мастера.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517"/>
        </w:trPr>
        <w:tc>
          <w:tcPr>
            <w:tcW w:w="534" w:type="dxa"/>
          </w:tcPr>
          <w:p w:rsidR="00D82BF2" w:rsidRPr="00B36E89" w:rsidRDefault="00D82BF2" w:rsidP="007063B7">
            <w:r>
              <w:t>68</w:t>
            </w:r>
          </w:p>
        </w:tc>
        <w:tc>
          <w:tcPr>
            <w:tcW w:w="6054" w:type="dxa"/>
          </w:tcPr>
          <w:p w:rsidR="00D82BF2" w:rsidRPr="00B36E89" w:rsidRDefault="00D82BF2" w:rsidP="007063B7">
            <w:pPr>
              <w:rPr>
                <w:color w:val="000000"/>
              </w:rPr>
            </w:pPr>
            <w:r>
              <w:rPr>
                <w:color w:val="000000"/>
              </w:rPr>
              <w:t>Образ Хозяйки Медной горы в сказе.</w:t>
            </w:r>
            <w:r w:rsidRPr="00B36E89">
              <w:rPr>
                <w:color w:val="000000"/>
              </w:rPr>
              <w:t xml:space="preserve"> Отличие сказа от сказки</w:t>
            </w:r>
            <w:r>
              <w:rPr>
                <w:color w:val="000000"/>
              </w:rPr>
              <w:t>.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550"/>
        </w:trPr>
        <w:tc>
          <w:tcPr>
            <w:tcW w:w="534" w:type="dxa"/>
          </w:tcPr>
          <w:p w:rsidR="00D82BF2" w:rsidRPr="00B36E89" w:rsidRDefault="00D82BF2" w:rsidP="007063B7">
            <w:r>
              <w:t>69</w:t>
            </w:r>
          </w:p>
        </w:tc>
        <w:tc>
          <w:tcPr>
            <w:tcW w:w="6054" w:type="dxa"/>
          </w:tcPr>
          <w:p w:rsidR="00D82BF2" w:rsidRPr="00B36E89" w:rsidRDefault="00D82BF2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К.Г. Паустовский: страницы биографии. Сказка «Тёплый хлеб». Герои сказки.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534" w:type="dxa"/>
          </w:tcPr>
          <w:p w:rsidR="00D82BF2" w:rsidRPr="00B36E89" w:rsidRDefault="00D82BF2" w:rsidP="007063B7">
            <w:r>
              <w:t>70</w:t>
            </w:r>
          </w:p>
        </w:tc>
        <w:tc>
          <w:tcPr>
            <w:tcW w:w="6054" w:type="dxa"/>
          </w:tcPr>
          <w:p w:rsidR="00D82BF2" w:rsidRPr="00B36E89" w:rsidRDefault="00D82BF2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Нравственные уроки сказки «Тё</w:t>
            </w:r>
            <w:r w:rsidRPr="00B36E89">
              <w:rPr>
                <w:color w:val="000000"/>
              </w:rPr>
              <w:softHyphen/>
              <w:t>плый хлеб».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534" w:type="dxa"/>
          </w:tcPr>
          <w:p w:rsidR="00D82BF2" w:rsidRPr="00B36E89" w:rsidRDefault="00D82BF2" w:rsidP="007063B7">
            <w:r>
              <w:t>71</w:t>
            </w:r>
          </w:p>
        </w:tc>
        <w:tc>
          <w:tcPr>
            <w:tcW w:w="6054" w:type="dxa"/>
          </w:tcPr>
          <w:p w:rsidR="00D82BF2" w:rsidRPr="00B36E89" w:rsidRDefault="00D82BF2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 xml:space="preserve">«Заячьи лапы». </w:t>
            </w:r>
            <w:r>
              <w:rPr>
                <w:color w:val="000000"/>
              </w:rPr>
              <w:t>Природа и человек в рассказе.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EC4664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534" w:type="dxa"/>
          </w:tcPr>
          <w:p w:rsidR="00D82BF2" w:rsidRPr="00B36E89" w:rsidRDefault="00D82BF2" w:rsidP="00EC4664">
            <w:r w:rsidRPr="00B36E89">
              <w:t>7</w:t>
            </w:r>
            <w:r w:rsidR="00EC4664">
              <w:t>2</w:t>
            </w:r>
          </w:p>
        </w:tc>
        <w:tc>
          <w:tcPr>
            <w:tcW w:w="6054" w:type="dxa"/>
          </w:tcPr>
          <w:p w:rsidR="00D82BF2" w:rsidRPr="00B36E89" w:rsidRDefault="00D82BF2" w:rsidP="00EC4664">
            <w:pPr>
              <w:rPr>
                <w:color w:val="000000"/>
              </w:rPr>
            </w:pPr>
            <w:r w:rsidRPr="00B36E89">
              <w:rPr>
                <w:color w:val="000000"/>
              </w:rPr>
              <w:t>С.Я. Маршак: краткий рассказ о писателе. Драма как род литера</w:t>
            </w:r>
            <w:r w:rsidRPr="00B36E89">
              <w:rPr>
                <w:color w:val="000000"/>
              </w:rPr>
              <w:softHyphen/>
              <w:t xml:space="preserve">туры. </w:t>
            </w:r>
          </w:p>
        </w:tc>
        <w:tc>
          <w:tcPr>
            <w:tcW w:w="891" w:type="dxa"/>
          </w:tcPr>
          <w:p w:rsidR="00D82BF2" w:rsidRPr="00B36E89" w:rsidRDefault="00EC4664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EC4664" w:rsidRPr="00B36E89" w:rsidTr="00EC4664">
        <w:tblPrEx>
          <w:tblCellMar>
            <w:top w:w="0" w:type="dxa"/>
            <w:bottom w:w="0" w:type="dxa"/>
          </w:tblCellMar>
        </w:tblPrEx>
        <w:trPr>
          <w:cantSplit/>
          <w:trHeight w:val="452"/>
        </w:trPr>
        <w:tc>
          <w:tcPr>
            <w:tcW w:w="534" w:type="dxa"/>
          </w:tcPr>
          <w:p w:rsidR="00EC4664" w:rsidRPr="00B36E89" w:rsidRDefault="00EC4664" w:rsidP="007063B7">
            <w:r>
              <w:t>73</w:t>
            </w:r>
          </w:p>
        </w:tc>
        <w:tc>
          <w:tcPr>
            <w:tcW w:w="6054" w:type="dxa"/>
          </w:tcPr>
          <w:p w:rsidR="00EC4664" w:rsidRPr="00B36E89" w:rsidRDefault="00EC4664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Пьеса-сказка «Двенадцать месяцев»</w:t>
            </w:r>
            <w:r>
              <w:rPr>
                <w:color w:val="000000"/>
              </w:rPr>
              <w:t>. Положительные и отрицательные герои.</w:t>
            </w:r>
          </w:p>
        </w:tc>
        <w:tc>
          <w:tcPr>
            <w:tcW w:w="891" w:type="dxa"/>
          </w:tcPr>
          <w:p w:rsidR="00EC4664" w:rsidRDefault="00EC4664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EC4664" w:rsidRPr="00B36E89" w:rsidRDefault="00EC4664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EC4664" w:rsidRPr="00B36E89" w:rsidRDefault="00EC4664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EC4664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534" w:type="dxa"/>
          </w:tcPr>
          <w:p w:rsidR="00D82BF2" w:rsidRPr="00B36E89" w:rsidRDefault="00EC4664" w:rsidP="00EC4664">
            <w:r>
              <w:t>74</w:t>
            </w:r>
          </w:p>
        </w:tc>
        <w:tc>
          <w:tcPr>
            <w:tcW w:w="6054" w:type="dxa"/>
          </w:tcPr>
          <w:p w:rsidR="00D82BF2" w:rsidRPr="00B36E89" w:rsidRDefault="00D82BF2" w:rsidP="00EC4664">
            <w:pPr>
              <w:rPr>
                <w:color w:val="000000"/>
              </w:rPr>
            </w:pPr>
            <w:r>
              <w:rPr>
                <w:color w:val="000000"/>
              </w:rPr>
              <w:t xml:space="preserve">Художественные особенности пьесы-сказки. </w:t>
            </w:r>
          </w:p>
        </w:tc>
        <w:tc>
          <w:tcPr>
            <w:tcW w:w="891" w:type="dxa"/>
          </w:tcPr>
          <w:p w:rsidR="00D82BF2" w:rsidRPr="00B36E89" w:rsidRDefault="00EC4664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EC4664" w:rsidRPr="00B36E89" w:rsidTr="00EC4664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534" w:type="dxa"/>
          </w:tcPr>
          <w:p w:rsidR="00EC4664" w:rsidRDefault="00EC4664" w:rsidP="007063B7">
            <w:r>
              <w:t>75</w:t>
            </w:r>
          </w:p>
        </w:tc>
        <w:tc>
          <w:tcPr>
            <w:tcW w:w="6054" w:type="dxa"/>
          </w:tcPr>
          <w:p w:rsidR="00EC4664" w:rsidRDefault="00EC4664" w:rsidP="007063B7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/Р Подготовка к домашнему сочинению по пьесе-сказке.</w:t>
            </w:r>
          </w:p>
        </w:tc>
        <w:tc>
          <w:tcPr>
            <w:tcW w:w="891" w:type="dxa"/>
          </w:tcPr>
          <w:p w:rsidR="00EC4664" w:rsidRDefault="00EC4664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EC4664" w:rsidRPr="00B36E89" w:rsidRDefault="00EC4664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EC4664" w:rsidRPr="00B36E89" w:rsidRDefault="00EC4664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5963F1">
        <w:tblPrEx>
          <w:tblCellMar>
            <w:top w:w="0" w:type="dxa"/>
            <w:bottom w:w="0" w:type="dxa"/>
          </w:tblCellMar>
        </w:tblPrEx>
        <w:trPr>
          <w:cantSplit/>
          <w:trHeight w:val="459"/>
        </w:trPr>
        <w:tc>
          <w:tcPr>
            <w:tcW w:w="534" w:type="dxa"/>
          </w:tcPr>
          <w:p w:rsidR="00D82BF2" w:rsidRPr="00B36E89" w:rsidRDefault="00D82BF2" w:rsidP="005963F1">
            <w:r w:rsidRPr="00B36E89">
              <w:t>7</w:t>
            </w:r>
            <w:r w:rsidR="005963F1">
              <w:t>6</w:t>
            </w:r>
          </w:p>
        </w:tc>
        <w:tc>
          <w:tcPr>
            <w:tcW w:w="6054" w:type="dxa"/>
          </w:tcPr>
          <w:p w:rsidR="00D82BF2" w:rsidRPr="00B36E89" w:rsidRDefault="00D82BF2" w:rsidP="005963F1">
            <w:pPr>
              <w:rPr>
                <w:color w:val="000000"/>
              </w:rPr>
            </w:pPr>
            <w:r w:rsidRPr="00B36E89">
              <w:rPr>
                <w:color w:val="000000"/>
              </w:rPr>
              <w:t>А.П. Платонов. Детство, начало литературной деятельности пи</w:t>
            </w:r>
            <w:r w:rsidRPr="00B36E89">
              <w:rPr>
                <w:color w:val="000000"/>
              </w:rPr>
              <w:softHyphen/>
              <w:t xml:space="preserve">сателя. </w:t>
            </w:r>
          </w:p>
        </w:tc>
        <w:tc>
          <w:tcPr>
            <w:tcW w:w="891" w:type="dxa"/>
          </w:tcPr>
          <w:p w:rsidR="00D82BF2" w:rsidRPr="00B36E89" w:rsidRDefault="005963F1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5963F1" w:rsidRPr="00B36E89" w:rsidTr="005963F1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534" w:type="dxa"/>
          </w:tcPr>
          <w:p w:rsidR="005963F1" w:rsidRPr="00B36E89" w:rsidRDefault="005963F1" w:rsidP="007063B7">
            <w:r>
              <w:t>77</w:t>
            </w:r>
          </w:p>
        </w:tc>
        <w:tc>
          <w:tcPr>
            <w:tcW w:w="6054" w:type="dxa"/>
          </w:tcPr>
          <w:p w:rsidR="005963F1" w:rsidRPr="00B36E89" w:rsidRDefault="005963F1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Рассказ «Никита».</w:t>
            </w:r>
            <w:r>
              <w:rPr>
                <w:color w:val="000000"/>
              </w:rPr>
              <w:t xml:space="preserve"> Быль и фантастика. Душевный мир главного героя.</w:t>
            </w:r>
          </w:p>
        </w:tc>
        <w:tc>
          <w:tcPr>
            <w:tcW w:w="891" w:type="dxa"/>
          </w:tcPr>
          <w:p w:rsidR="005963F1" w:rsidRDefault="005963F1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5963F1" w:rsidRPr="00B36E89" w:rsidRDefault="005963F1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5963F1" w:rsidRPr="00B36E89" w:rsidRDefault="005963F1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5963F1">
        <w:tblPrEx>
          <w:tblCellMar>
            <w:top w:w="0" w:type="dxa"/>
            <w:bottom w:w="0" w:type="dxa"/>
          </w:tblCellMar>
        </w:tblPrEx>
        <w:trPr>
          <w:cantSplit/>
          <w:trHeight w:val="191"/>
        </w:trPr>
        <w:tc>
          <w:tcPr>
            <w:tcW w:w="534" w:type="dxa"/>
          </w:tcPr>
          <w:p w:rsidR="00D82BF2" w:rsidRPr="00B36E89" w:rsidRDefault="00D82BF2" w:rsidP="007063B7">
            <w:r>
              <w:t>78</w:t>
            </w:r>
          </w:p>
        </w:tc>
        <w:tc>
          <w:tcPr>
            <w:tcW w:w="6054" w:type="dxa"/>
          </w:tcPr>
          <w:p w:rsidR="00D82BF2" w:rsidRPr="00E03D10" w:rsidRDefault="00D82BF2" w:rsidP="007063B7">
            <w:pPr>
              <w:rPr>
                <w:color w:val="000000"/>
              </w:rPr>
            </w:pPr>
            <w:r>
              <w:rPr>
                <w:color w:val="000000"/>
              </w:rPr>
              <w:t>Контрольная работа по изученным произведениям.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581"/>
        </w:trPr>
        <w:tc>
          <w:tcPr>
            <w:tcW w:w="534" w:type="dxa"/>
          </w:tcPr>
          <w:p w:rsidR="00D82BF2" w:rsidRPr="00B36E89" w:rsidRDefault="00D82BF2" w:rsidP="007063B7">
            <w:r>
              <w:t>79</w:t>
            </w:r>
          </w:p>
        </w:tc>
        <w:tc>
          <w:tcPr>
            <w:tcW w:w="6054" w:type="dxa"/>
          </w:tcPr>
          <w:p w:rsidR="00D82BF2" w:rsidRPr="00B36E89" w:rsidRDefault="00D82BF2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В</w:t>
            </w:r>
            <w:r>
              <w:rPr>
                <w:color w:val="000000"/>
              </w:rPr>
              <w:t>.П. Астафьев. Слово о писателе</w:t>
            </w:r>
            <w:r w:rsidRPr="00B36E89">
              <w:rPr>
                <w:color w:val="000000"/>
              </w:rPr>
              <w:t>. Рассказ «</w:t>
            </w:r>
            <w:proofErr w:type="spellStart"/>
            <w:r w:rsidRPr="00B36E89">
              <w:rPr>
                <w:color w:val="000000"/>
              </w:rPr>
              <w:t>Васюткино</w:t>
            </w:r>
            <w:proofErr w:type="spellEnd"/>
            <w:r w:rsidRPr="00B36E89">
              <w:rPr>
                <w:color w:val="000000"/>
              </w:rPr>
              <w:t xml:space="preserve"> озеро»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313"/>
        </w:trPr>
        <w:tc>
          <w:tcPr>
            <w:tcW w:w="534" w:type="dxa"/>
          </w:tcPr>
          <w:p w:rsidR="00D82BF2" w:rsidRPr="00B36E89" w:rsidRDefault="00D82BF2" w:rsidP="007063B7">
            <w:r>
              <w:t>80</w:t>
            </w:r>
          </w:p>
        </w:tc>
        <w:tc>
          <w:tcPr>
            <w:tcW w:w="6054" w:type="dxa"/>
          </w:tcPr>
          <w:p w:rsidR="00D82BF2" w:rsidRPr="00B36E89" w:rsidRDefault="00D82BF2" w:rsidP="007063B7">
            <w:pPr>
              <w:rPr>
                <w:color w:val="000000"/>
              </w:rPr>
            </w:pPr>
            <w:r>
              <w:rPr>
                <w:color w:val="000000"/>
              </w:rPr>
              <w:t xml:space="preserve">«Открытие» </w:t>
            </w:r>
            <w:proofErr w:type="spellStart"/>
            <w:r>
              <w:rPr>
                <w:color w:val="000000"/>
              </w:rPr>
              <w:t>Васюткой</w:t>
            </w:r>
            <w:proofErr w:type="spellEnd"/>
            <w:r>
              <w:rPr>
                <w:color w:val="000000"/>
              </w:rPr>
              <w:t xml:space="preserve"> нового озера.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202235" w:rsidRPr="00B36E89" w:rsidTr="00202235">
        <w:tblPrEx>
          <w:tblCellMar>
            <w:top w:w="0" w:type="dxa"/>
            <w:bottom w:w="0" w:type="dxa"/>
          </w:tblCellMar>
        </w:tblPrEx>
        <w:trPr>
          <w:cantSplit/>
          <w:trHeight w:val="265"/>
        </w:trPr>
        <w:tc>
          <w:tcPr>
            <w:tcW w:w="534" w:type="dxa"/>
          </w:tcPr>
          <w:p w:rsidR="00202235" w:rsidRDefault="00202235" w:rsidP="007063B7">
            <w:r>
              <w:t>81</w:t>
            </w:r>
          </w:p>
        </w:tc>
        <w:tc>
          <w:tcPr>
            <w:tcW w:w="6054" w:type="dxa"/>
          </w:tcPr>
          <w:p w:rsidR="00202235" w:rsidRDefault="00202235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Ста</w:t>
            </w:r>
            <w:r w:rsidRPr="00B36E89">
              <w:rPr>
                <w:color w:val="000000"/>
              </w:rPr>
              <w:softHyphen/>
              <w:t xml:space="preserve">новление характера </w:t>
            </w:r>
            <w:proofErr w:type="spellStart"/>
            <w:r w:rsidRPr="00B36E89">
              <w:rPr>
                <w:color w:val="000000"/>
              </w:rPr>
              <w:t>Васютки</w:t>
            </w:r>
            <w:proofErr w:type="spellEnd"/>
          </w:p>
        </w:tc>
        <w:tc>
          <w:tcPr>
            <w:tcW w:w="891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</w:tr>
      <w:tr w:rsidR="00D82BF2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534" w:type="dxa"/>
          </w:tcPr>
          <w:p w:rsidR="00D82BF2" w:rsidRPr="00B36E89" w:rsidRDefault="00202235" w:rsidP="007063B7">
            <w:r>
              <w:t>82</w:t>
            </w:r>
          </w:p>
        </w:tc>
        <w:tc>
          <w:tcPr>
            <w:tcW w:w="6054" w:type="dxa"/>
          </w:tcPr>
          <w:p w:rsidR="00D82BF2" w:rsidRPr="00B36E89" w:rsidRDefault="00202235" w:rsidP="00202235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/Р. Сочинение</w:t>
            </w:r>
            <w:r w:rsidR="00D82BF2" w:rsidRPr="00B36E89">
              <w:rPr>
                <w:color w:val="000000"/>
              </w:rPr>
              <w:t xml:space="preserve"> «Тайга, наша</w:t>
            </w:r>
            <w:r>
              <w:rPr>
                <w:color w:val="000000"/>
              </w:rPr>
              <w:t xml:space="preserve"> корми</w:t>
            </w:r>
            <w:r>
              <w:rPr>
                <w:color w:val="000000"/>
              </w:rPr>
              <w:softHyphen/>
              <w:t xml:space="preserve">лица, хлипких не любит»  </w:t>
            </w:r>
            <w:r w:rsidR="00D82BF2" w:rsidRPr="00B36E89">
              <w:rPr>
                <w:color w:val="000000"/>
              </w:rPr>
              <w:t>(по рассказу В П. Астафьева «</w:t>
            </w:r>
            <w:proofErr w:type="spellStart"/>
            <w:r w:rsidR="00D82BF2" w:rsidRPr="00B36E89">
              <w:rPr>
                <w:color w:val="000000"/>
              </w:rPr>
              <w:t>Ва</w:t>
            </w:r>
            <w:r w:rsidR="00D82BF2" w:rsidRPr="00B36E89">
              <w:rPr>
                <w:color w:val="000000"/>
              </w:rPr>
              <w:softHyphen/>
              <w:t>сюткино</w:t>
            </w:r>
            <w:proofErr w:type="spellEnd"/>
            <w:r w:rsidR="00D82BF2" w:rsidRPr="00B36E89">
              <w:rPr>
                <w:color w:val="000000"/>
              </w:rPr>
              <w:t xml:space="preserve"> озеро»)</w:t>
            </w:r>
          </w:p>
        </w:tc>
        <w:tc>
          <w:tcPr>
            <w:tcW w:w="891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D82BF2" w:rsidRPr="00B36E89" w:rsidRDefault="00D82BF2" w:rsidP="007063B7">
            <w:pPr>
              <w:jc w:val="center"/>
              <w:rPr>
                <w:b/>
                <w:bCs/>
              </w:rPr>
            </w:pPr>
          </w:p>
        </w:tc>
      </w:tr>
      <w:tr w:rsidR="00202235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577"/>
        </w:trPr>
        <w:tc>
          <w:tcPr>
            <w:tcW w:w="534" w:type="dxa"/>
          </w:tcPr>
          <w:p w:rsidR="00202235" w:rsidRPr="00B36E89" w:rsidRDefault="00202235" w:rsidP="007761B6">
            <w:r>
              <w:t>83</w:t>
            </w:r>
          </w:p>
        </w:tc>
        <w:tc>
          <w:tcPr>
            <w:tcW w:w="6054" w:type="dxa"/>
          </w:tcPr>
          <w:p w:rsidR="00202235" w:rsidRPr="00B36E89" w:rsidRDefault="00202235" w:rsidP="007063B7">
            <w:pPr>
              <w:rPr>
                <w:color w:val="000000"/>
              </w:rPr>
            </w:pPr>
            <w:r>
              <w:rPr>
                <w:color w:val="000000"/>
              </w:rPr>
              <w:t xml:space="preserve">Русские поэты 20 века о Родине и родной природе. И.А.Бунин, </w:t>
            </w:r>
            <w:proofErr w:type="spellStart"/>
            <w:r>
              <w:rPr>
                <w:color w:val="000000"/>
              </w:rPr>
              <w:t>Дон-Аминадо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891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</w:tr>
      <w:tr w:rsidR="00202235" w:rsidRPr="00B36E89" w:rsidTr="00202235">
        <w:tblPrEx>
          <w:tblCellMar>
            <w:top w:w="0" w:type="dxa"/>
            <w:bottom w:w="0" w:type="dxa"/>
          </w:tblCellMar>
        </w:tblPrEx>
        <w:trPr>
          <w:cantSplit/>
          <w:trHeight w:val="545"/>
        </w:trPr>
        <w:tc>
          <w:tcPr>
            <w:tcW w:w="534" w:type="dxa"/>
          </w:tcPr>
          <w:p w:rsidR="00202235" w:rsidRPr="00B36E89" w:rsidRDefault="00202235" w:rsidP="007761B6">
            <w:r>
              <w:t>84</w:t>
            </w:r>
          </w:p>
        </w:tc>
        <w:tc>
          <w:tcPr>
            <w:tcW w:w="6054" w:type="dxa"/>
          </w:tcPr>
          <w:p w:rsidR="00202235" w:rsidRPr="00B36E89" w:rsidRDefault="00202235" w:rsidP="007063B7">
            <w:pPr>
              <w:rPr>
                <w:color w:val="000000"/>
              </w:rPr>
            </w:pPr>
            <w:r>
              <w:rPr>
                <w:color w:val="000000"/>
              </w:rPr>
              <w:t xml:space="preserve">Русские поэты 20 века о Родине и родной природе. А.А.Прокофьев, </w:t>
            </w:r>
            <w:proofErr w:type="spellStart"/>
            <w:r>
              <w:rPr>
                <w:color w:val="000000"/>
              </w:rPr>
              <w:t>Д.Б.Кедрин</w:t>
            </w:r>
            <w:proofErr w:type="spellEnd"/>
            <w:r>
              <w:rPr>
                <w:color w:val="000000"/>
              </w:rPr>
              <w:t>, Н.М.Рубцов.</w:t>
            </w:r>
          </w:p>
        </w:tc>
        <w:tc>
          <w:tcPr>
            <w:tcW w:w="891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02235" w:rsidRPr="00B36E89" w:rsidRDefault="000A7913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наизусть</w:t>
            </w:r>
          </w:p>
        </w:tc>
      </w:tr>
      <w:tr w:rsidR="00202235" w:rsidRPr="00B36E89" w:rsidTr="00D52B62">
        <w:tblPrEx>
          <w:tblCellMar>
            <w:top w:w="0" w:type="dxa"/>
            <w:bottom w:w="0" w:type="dxa"/>
          </w:tblCellMar>
        </w:tblPrEx>
        <w:trPr>
          <w:cantSplit/>
          <w:trHeight w:val="523"/>
        </w:trPr>
        <w:tc>
          <w:tcPr>
            <w:tcW w:w="534" w:type="dxa"/>
          </w:tcPr>
          <w:p w:rsidR="00202235" w:rsidRPr="00B36E89" w:rsidRDefault="00202235" w:rsidP="007063B7">
            <w:r w:rsidRPr="00B36E89">
              <w:t>85</w:t>
            </w:r>
          </w:p>
        </w:tc>
        <w:tc>
          <w:tcPr>
            <w:tcW w:w="6054" w:type="dxa"/>
          </w:tcPr>
          <w:p w:rsidR="00202235" w:rsidRPr="00B36E89" w:rsidRDefault="00202235" w:rsidP="007063B7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/Р Обучение домашнему сочинению по анализу лирического произведения.</w:t>
            </w:r>
          </w:p>
        </w:tc>
        <w:tc>
          <w:tcPr>
            <w:tcW w:w="891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</w:tr>
      <w:tr w:rsidR="00202235" w:rsidRPr="00B36E89" w:rsidTr="00202235">
        <w:tblPrEx>
          <w:tblCellMar>
            <w:top w:w="0" w:type="dxa"/>
            <w:bottom w:w="0" w:type="dxa"/>
          </w:tblCellMar>
        </w:tblPrEx>
        <w:trPr>
          <w:cantSplit/>
          <w:trHeight w:val="561"/>
        </w:trPr>
        <w:tc>
          <w:tcPr>
            <w:tcW w:w="534" w:type="dxa"/>
          </w:tcPr>
          <w:p w:rsidR="00202235" w:rsidRPr="00B36E89" w:rsidRDefault="00202235" w:rsidP="007063B7">
            <w:r w:rsidRPr="00B36E89">
              <w:t>86</w:t>
            </w:r>
          </w:p>
        </w:tc>
        <w:tc>
          <w:tcPr>
            <w:tcW w:w="6054" w:type="dxa"/>
          </w:tcPr>
          <w:p w:rsidR="00202235" w:rsidRPr="00B36E89" w:rsidRDefault="00202235" w:rsidP="00202235">
            <w:pPr>
              <w:rPr>
                <w:color w:val="000000"/>
              </w:rPr>
            </w:pPr>
            <w:r w:rsidRPr="00B36E89">
              <w:rPr>
                <w:color w:val="000000"/>
              </w:rPr>
              <w:t xml:space="preserve">Саша Чёрный. </w:t>
            </w:r>
            <w:r>
              <w:rPr>
                <w:color w:val="000000"/>
              </w:rPr>
              <w:t xml:space="preserve">Слово о </w:t>
            </w:r>
            <w:proofErr w:type="spellStart"/>
            <w:r>
              <w:rPr>
                <w:color w:val="000000"/>
              </w:rPr>
              <w:t>писателе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ассказы</w:t>
            </w:r>
            <w:proofErr w:type="spellEnd"/>
            <w:r>
              <w:rPr>
                <w:color w:val="000000"/>
              </w:rPr>
              <w:t xml:space="preserve"> «Кав</w:t>
            </w:r>
            <w:r>
              <w:rPr>
                <w:color w:val="000000"/>
              </w:rPr>
              <w:softHyphen/>
              <w:t xml:space="preserve">казский пленник». </w:t>
            </w:r>
            <w:r w:rsidRPr="00B36E89">
              <w:rPr>
                <w:color w:val="000000"/>
              </w:rPr>
              <w:t xml:space="preserve"> </w:t>
            </w:r>
          </w:p>
        </w:tc>
        <w:tc>
          <w:tcPr>
            <w:tcW w:w="891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</w:tr>
      <w:tr w:rsidR="00202235" w:rsidRPr="00B36E89" w:rsidTr="00202235">
        <w:tblPrEx>
          <w:tblCellMar>
            <w:top w:w="0" w:type="dxa"/>
            <w:bottom w:w="0" w:type="dxa"/>
          </w:tblCellMar>
        </w:tblPrEx>
        <w:trPr>
          <w:cantSplit/>
          <w:trHeight w:val="271"/>
        </w:trPr>
        <w:tc>
          <w:tcPr>
            <w:tcW w:w="534" w:type="dxa"/>
          </w:tcPr>
          <w:p w:rsidR="00202235" w:rsidRPr="00B36E89" w:rsidRDefault="00202235" w:rsidP="007063B7">
            <w:r>
              <w:t>87</w:t>
            </w:r>
          </w:p>
        </w:tc>
        <w:tc>
          <w:tcPr>
            <w:tcW w:w="6054" w:type="dxa"/>
          </w:tcPr>
          <w:p w:rsidR="00202235" w:rsidRPr="00B36E89" w:rsidRDefault="00202235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Саша Чёрный.</w:t>
            </w:r>
            <w:r>
              <w:rPr>
                <w:color w:val="000000"/>
              </w:rPr>
              <w:t xml:space="preserve"> </w:t>
            </w:r>
            <w:r w:rsidRPr="00B36E89">
              <w:rPr>
                <w:color w:val="000000"/>
              </w:rPr>
              <w:t>«Игорь-Робинзон». Юмор в рассказах.</w:t>
            </w:r>
          </w:p>
        </w:tc>
        <w:tc>
          <w:tcPr>
            <w:tcW w:w="891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</w:tr>
    </w:tbl>
    <w:p w:rsidR="00202235" w:rsidRDefault="00202235">
      <w:r>
        <w:br w:type="page"/>
      </w:r>
    </w:p>
    <w:p w:rsidR="00202235" w:rsidRDefault="00202235"/>
    <w:p w:rsidR="00202235" w:rsidRDefault="00202235"/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913"/>
        <w:gridCol w:w="891"/>
        <w:gridCol w:w="1843"/>
        <w:gridCol w:w="1276"/>
      </w:tblGrid>
      <w:tr w:rsidR="00202235" w:rsidRPr="00B36E89" w:rsidTr="00457208">
        <w:tblPrEx>
          <w:tblCellMar>
            <w:top w:w="0" w:type="dxa"/>
            <w:bottom w:w="0" w:type="dxa"/>
          </w:tblCellMar>
        </w:tblPrEx>
        <w:trPr>
          <w:cantSplit/>
          <w:trHeight w:val="561"/>
        </w:trPr>
        <w:tc>
          <w:tcPr>
            <w:tcW w:w="675" w:type="dxa"/>
          </w:tcPr>
          <w:p w:rsidR="00202235" w:rsidRPr="00B36E89" w:rsidRDefault="00202235" w:rsidP="007063B7">
            <w:r>
              <w:t>88</w:t>
            </w:r>
          </w:p>
        </w:tc>
        <w:tc>
          <w:tcPr>
            <w:tcW w:w="5913" w:type="dxa"/>
          </w:tcPr>
          <w:p w:rsidR="00202235" w:rsidRPr="00B36E89" w:rsidRDefault="00202235" w:rsidP="00457208">
            <w:pPr>
              <w:rPr>
                <w:color w:val="000000"/>
              </w:rPr>
            </w:pPr>
            <w:r>
              <w:rPr>
                <w:color w:val="000000"/>
              </w:rPr>
              <w:t>К.М.Симонов. Слово о поэте. «Майо</w:t>
            </w:r>
            <w:r w:rsidR="00457208">
              <w:rPr>
                <w:color w:val="000000"/>
              </w:rPr>
              <w:t>р привез мальчишку на лафете</w:t>
            </w:r>
            <w:proofErr w:type="gramStart"/>
            <w:r w:rsidR="00457208">
              <w:rPr>
                <w:color w:val="000000"/>
              </w:rPr>
              <w:t>..»</w:t>
            </w:r>
            <w:proofErr w:type="gramEnd"/>
          </w:p>
        </w:tc>
        <w:tc>
          <w:tcPr>
            <w:tcW w:w="891" w:type="dxa"/>
          </w:tcPr>
          <w:p w:rsidR="00202235" w:rsidRPr="00B36E89" w:rsidRDefault="0045720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</w:tr>
      <w:tr w:rsidR="00457208" w:rsidRPr="00B36E89" w:rsidTr="00457208">
        <w:tblPrEx>
          <w:tblCellMar>
            <w:top w:w="0" w:type="dxa"/>
            <w:bottom w:w="0" w:type="dxa"/>
          </w:tblCellMar>
        </w:tblPrEx>
        <w:trPr>
          <w:cantSplit/>
          <w:trHeight w:val="427"/>
        </w:trPr>
        <w:tc>
          <w:tcPr>
            <w:tcW w:w="675" w:type="dxa"/>
          </w:tcPr>
          <w:p w:rsidR="00457208" w:rsidRDefault="00457208" w:rsidP="007063B7">
            <w:r>
              <w:t>89</w:t>
            </w:r>
          </w:p>
        </w:tc>
        <w:tc>
          <w:tcPr>
            <w:tcW w:w="5913" w:type="dxa"/>
          </w:tcPr>
          <w:p w:rsidR="00457208" w:rsidRDefault="00457208" w:rsidP="007063B7">
            <w:pPr>
              <w:rPr>
                <w:color w:val="000000"/>
              </w:rPr>
            </w:pPr>
            <w:r>
              <w:rPr>
                <w:color w:val="000000"/>
              </w:rPr>
              <w:t>А.Т.Твардовский. Слово о поэте. «Рассказ танкиста». Война и дети.</w:t>
            </w:r>
          </w:p>
        </w:tc>
        <w:tc>
          <w:tcPr>
            <w:tcW w:w="891" w:type="dxa"/>
          </w:tcPr>
          <w:p w:rsidR="00457208" w:rsidRDefault="0045720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457208" w:rsidRPr="00B36E89" w:rsidRDefault="00457208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457208" w:rsidRPr="00B36E89" w:rsidRDefault="000A7913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наизусть</w:t>
            </w:r>
          </w:p>
        </w:tc>
      </w:tr>
      <w:tr w:rsidR="00202235" w:rsidRPr="00B36E89" w:rsidTr="00457208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675" w:type="dxa"/>
          </w:tcPr>
          <w:p w:rsidR="00202235" w:rsidRDefault="00457208" w:rsidP="007063B7">
            <w:r>
              <w:t>90</w:t>
            </w:r>
          </w:p>
        </w:tc>
        <w:tc>
          <w:tcPr>
            <w:tcW w:w="5913" w:type="dxa"/>
          </w:tcPr>
          <w:p w:rsidR="00202235" w:rsidRDefault="00202235" w:rsidP="007063B7">
            <w:pPr>
              <w:rPr>
                <w:color w:val="000000"/>
              </w:rPr>
            </w:pPr>
            <w:r>
              <w:rPr>
                <w:color w:val="000000"/>
              </w:rPr>
              <w:t>Р.Стивенсон. Слово о писателе. «Вересковый мед».</w:t>
            </w:r>
          </w:p>
        </w:tc>
        <w:tc>
          <w:tcPr>
            <w:tcW w:w="891" w:type="dxa"/>
          </w:tcPr>
          <w:p w:rsidR="00202235" w:rsidRPr="00B36E89" w:rsidRDefault="0045720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02235" w:rsidRPr="00B36E89" w:rsidRDefault="00217170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наизусть</w:t>
            </w:r>
          </w:p>
        </w:tc>
      </w:tr>
      <w:tr w:rsidR="00202235" w:rsidRPr="00B36E89" w:rsidTr="00457208">
        <w:tblPrEx>
          <w:tblCellMar>
            <w:top w:w="0" w:type="dxa"/>
            <w:bottom w:w="0" w:type="dxa"/>
          </w:tblCellMar>
        </w:tblPrEx>
        <w:trPr>
          <w:cantSplit/>
          <w:trHeight w:val="413"/>
        </w:trPr>
        <w:tc>
          <w:tcPr>
            <w:tcW w:w="675" w:type="dxa"/>
          </w:tcPr>
          <w:p w:rsidR="00202235" w:rsidRDefault="00202235" w:rsidP="007063B7">
            <w:r>
              <w:t>91</w:t>
            </w:r>
          </w:p>
        </w:tc>
        <w:tc>
          <w:tcPr>
            <w:tcW w:w="5913" w:type="dxa"/>
          </w:tcPr>
          <w:p w:rsidR="00202235" w:rsidRPr="00B36E89" w:rsidRDefault="00202235" w:rsidP="00457208">
            <w:pPr>
              <w:rPr>
                <w:color w:val="000000"/>
              </w:rPr>
            </w:pPr>
            <w:r w:rsidRPr="00B36E89">
              <w:rPr>
                <w:color w:val="000000"/>
              </w:rPr>
              <w:t>Даниель Дефо. «Жизнь и удиви</w:t>
            </w:r>
            <w:r w:rsidRPr="00B36E89">
              <w:rPr>
                <w:color w:val="000000"/>
              </w:rPr>
              <w:softHyphen/>
              <w:t>тельные приключения Роб</w:t>
            </w:r>
            <w:r w:rsidR="00457208">
              <w:rPr>
                <w:color w:val="000000"/>
              </w:rPr>
              <w:t xml:space="preserve">инзона Крузо». </w:t>
            </w:r>
            <w:r w:rsidRPr="00B36E89">
              <w:rPr>
                <w:color w:val="000000"/>
              </w:rPr>
              <w:t xml:space="preserve"> </w:t>
            </w:r>
          </w:p>
        </w:tc>
        <w:tc>
          <w:tcPr>
            <w:tcW w:w="891" w:type="dxa"/>
          </w:tcPr>
          <w:p w:rsidR="00202235" w:rsidRPr="00B36E89" w:rsidRDefault="0045720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</w:tr>
      <w:tr w:rsidR="00457208" w:rsidRPr="00B36E89" w:rsidTr="00457208">
        <w:tblPrEx>
          <w:tblCellMar>
            <w:top w:w="0" w:type="dxa"/>
            <w:bottom w:w="0" w:type="dxa"/>
          </w:tblCellMar>
        </w:tblPrEx>
        <w:trPr>
          <w:cantSplit/>
          <w:trHeight w:val="291"/>
        </w:trPr>
        <w:tc>
          <w:tcPr>
            <w:tcW w:w="675" w:type="dxa"/>
          </w:tcPr>
          <w:p w:rsidR="00457208" w:rsidRDefault="00457208" w:rsidP="007063B7">
            <w:r>
              <w:t>92</w:t>
            </w:r>
          </w:p>
        </w:tc>
        <w:tc>
          <w:tcPr>
            <w:tcW w:w="5913" w:type="dxa"/>
          </w:tcPr>
          <w:p w:rsidR="00457208" w:rsidRPr="00B36E89" w:rsidRDefault="00457208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Гимн неисчерпаемым возможностям человека</w:t>
            </w:r>
          </w:p>
        </w:tc>
        <w:tc>
          <w:tcPr>
            <w:tcW w:w="891" w:type="dxa"/>
          </w:tcPr>
          <w:p w:rsidR="00457208" w:rsidRDefault="0045720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457208" w:rsidRPr="00B36E89" w:rsidRDefault="00457208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457208" w:rsidRPr="00B36E89" w:rsidRDefault="00457208" w:rsidP="007063B7">
            <w:pPr>
              <w:jc w:val="center"/>
              <w:rPr>
                <w:b/>
                <w:bCs/>
              </w:rPr>
            </w:pPr>
          </w:p>
        </w:tc>
      </w:tr>
      <w:tr w:rsidR="00202235" w:rsidRPr="00B36E89" w:rsidTr="00457208">
        <w:tblPrEx>
          <w:tblCellMar>
            <w:top w:w="0" w:type="dxa"/>
            <w:bottom w:w="0" w:type="dxa"/>
          </w:tblCellMar>
        </w:tblPrEx>
        <w:trPr>
          <w:cantSplit/>
          <w:trHeight w:val="532"/>
        </w:trPr>
        <w:tc>
          <w:tcPr>
            <w:tcW w:w="675" w:type="dxa"/>
          </w:tcPr>
          <w:p w:rsidR="00202235" w:rsidRPr="00B36E89" w:rsidRDefault="00457208" w:rsidP="007063B7">
            <w:r>
              <w:t>93</w:t>
            </w:r>
          </w:p>
        </w:tc>
        <w:tc>
          <w:tcPr>
            <w:tcW w:w="5913" w:type="dxa"/>
          </w:tcPr>
          <w:p w:rsidR="00202235" w:rsidRPr="00B36E89" w:rsidRDefault="00202235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Х.К. Андерсен: страницы био</w:t>
            </w:r>
            <w:r w:rsidRPr="00B36E89">
              <w:rPr>
                <w:color w:val="000000"/>
              </w:rPr>
              <w:softHyphen/>
              <w:t>графии. «Снежная королева».</w:t>
            </w:r>
          </w:p>
        </w:tc>
        <w:tc>
          <w:tcPr>
            <w:tcW w:w="891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</w:tr>
      <w:tr w:rsidR="00202235" w:rsidRPr="00B36E89" w:rsidTr="00457208">
        <w:tblPrEx>
          <w:tblCellMar>
            <w:top w:w="0" w:type="dxa"/>
            <w:bottom w:w="0" w:type="dxa"/>
          </w:tblCellMar>
        </w:tblPrEx>
        <w:trPr>
          <w:cantSplit/>
          <w:trHeight w:val="283"/>
        </w:trPr>
        <w:tc>
          <w:tcPr>
            <w:tcW w:w="675" w:type="dxa"/>
          </w:tcPr>
          <w:p w:rsidR="00202235" w:rsidRPr="00B36E89" w:rsidRDefault="00457208" w:rsidP="007063B7">
            <w:r>
              <w:t>94</w:t>
            </w:r>
          </w:p>
        </w:tc>
        <w:tc>
          <w:tcPr>
            <w:tcW w:w="5913" w:type="dxa"/>
          </w:tcPr>
          <w:p w:rsidR="00202235" w:rsidRPr="00B36E89" w:rsidRDefault="00202235" w:rsidP="007063B7">
            <w:pPr>
              <w:rPr>
                <w:color w:val="000000"/>
              </w:rPr>
            </w:pPr>
            <w:r>
              <w:rPr>
                <w:color w:val="000000"/>
              </w:rPr>
              <w:t>В поисках Кая. Друзья и враги Герды.</w:t>
            </w:r>
          </w:p>
        </w:tc>
        <w:tc>
          <w:tcPr>
            <w:tcW w:w="891" w:type="dxa"/>
          </w:tcPr>
          <w:p w:rsidR="00202235" w:rsidRPr="00B36E89" w:rsidRDefault="0045720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</w:tr>
      <w:tr w:rsidR="00202235" w:rsidRPr="00B36E89" w:rsidTr="00457208">
        <w:tblPrEx>
          <w:tblCellMar>
            <w:top w:w="0" w:type="dxa"/>
            <w:bottom w:w="0" w:type="dxa"/>
          </w:tblCellMar>
        </w:tblPrEx>
        <w:trPr>
          <w:cantSplit/>
          <w:trHeight w:val="266"/>
        </w:trPr>
        <w:tc>
          <w:tcPr>
            <w:tcW w:w="675" w:type="dxa"/>
          </w:tcPr>
          <w:p w:rsidR="00202235" w:rsidRPr="00B36E89" w:rsidRDefault="00202235" w:rsidP="007063B7">
            <w:r>
              <w:t>95</w:t>
            </w:r>
          </w:p>
        </w:tc>
        <w:tc>
          <w:tcPr>
            <w:tcW w:w="5913" w:type="dxa"/>
          </w:tcPr>
          <w:p w:rsidR="00202235" w:rsidRPr="00B36E89" w:rsidRDefault="00202235" w:rsidP="00457208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Наши любимые сказки Х.К.Андерсена. </w:t>
            </w:r>
          </w:p>
        </w:tc>
        <w:tc>
          <w:tcPr>
            <w:tcW w:w="891" w:type="dxa"/>
          </w:tcPr>
          <w:p w:rsidR="00202235" w:rsidRPr="00B36E89" w:rsidRDefault="0045720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</w:tr>
      <w:tr w:rsidR="00457208" w:rsidRPr="00B36E89" w:rsidTr="00457208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675" w:type="dxa"/>
          </w:tcPr>
          <w:p w:rsidR="00457208" w:rsidRDefault="00457208" w:rsidP="007063B7">
            <w:r w:rsidRPr="00B36E89">
              <w:t>9</w:t>
            </w:r>
            <w:r>
              <w:t>6</w:t>
            </w:r>
          </w:p>
        </w:tc>
        <w:tc>
          <w:tcPr>
            <w:tcW w:w="5913" w:type="dxa"/>
          </w:tcPr>
          <w:p w:rsidR="00457208" w:rsidRDefault="00457208" w:rsidP="007063B7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/Р Подготовка к домашнему сочинению.</w:t>
            </w:r>
          </w:p>
        </w:tc>
        <w:tc>
          <w:tcPr>
            <w:tcW w:w="891" w:type="dxa"/>
          </w:tcPr>
          <w:p w:rsidR="00457208" w:rsidRDefault="0045720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457208" w:rsidRPr="00B36E89" w:rsidRDefault="00457208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457208" w:rsidRPr="00B36E89" w:rsidRDefault="00457208" w:rsidP="007063B7">
            <w:pPr>
              <w:jc w:val="center"/>
              <w:rPr>
                <w:b/>
                <w:bCs/>
              </w:rPr>
            </w:pPr>
          </w:p>
        </w:tc>
      </w:tr>
      <w:tr w:rsidR="00202235" w:rsidRPr="00B36E89" w:rsidTr="00457208">
        <w:tblPrEx>
          <w:tblCellMar>
            <w:top w:w="0" w:type="dxa"/>
            <w:bottom w:w="0" w:type="dxa"/>
          </w:tblCellMar>
        </w:tblPrEx>
        <w:trPr>
          <w:cantSplit/>
          <w:trHeight w:val="543"/>
        </w:trPr>
        <w:tc>
          <w:tcPr>
            <w:tcW w:w="675" w:type="dxa"/>
          </w:tcPr>
          <w:p w:rsidR="00202235" w:rsidRPr="00B36E89" w:rsidRDefault="00457208" w:rsidP="007063B7">
            <w:r>
              <w:t>97</w:t>
            </w:r>
          </w:p>
        </w:tc>
        <w:tc>
          <w:tcPr>
            <w:tcW w:w="5913" w:type="dxa"/>
          </w:tcPr>
          <w:p w:rsidR="00202235" w:rsidRPr="00B36E89" w:rsidRDefault="00202235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Жорж Санд: страницы биогра</w:t>
            </w:r>
            <w:r w:rsidRPr="00B36E89">
              <w:rPr>
                <w:color w:val="000000"/>
              </w:rPr>
              <w:softHyphen/>
              <w:t>фии. «О чём говорят цветы».</w:t>
            </w:r>
          </w:p>
        </w:tc>
        <w:tc>
          <w:tcPr>
            <w:tcW w:w="891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  <w:r w:rsidRPr="00B36E89"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</w:tr>
      <w:tr w:rsidR="00202235" w:rsidRPr="00B36E89" w:rsidTr="00457208">
        <w:tblPrEx>
          <w:tblCellMar>
            <w:top w:w="0" w:type="dxa"/>
            <w:bottom w:w="0" w:type="dxa"/>
          </w:tblCellMar>
        </w:tblPrEx>
        <w:trPr>
          <w:cantSplit/>
          <w:trHeight w:val="551"/>
        </w:trPr>
        <w:tc>
          <w:tcPr>
            <w:tcW w:w="675" w:type="dxa"/>
          </w:tcPr>
          <w:p w:rsidR="00202235" w:rsidRPr="00B36E89" w:rsidRDefault="00202235" w:rsidP="007063B7">
            <w:r>
              <w:t>98</w:t>
            </w:r>
          </w:p>
        </w:tc>
        <w:tc>
          <w:tcPr>
            <w:tcW w:w="5913" w:type="dxa"/>
          </w:tcPr>
          <w:p w:rsidR="00202235" w:rsidRPr="00B36E89" w:rsidRDefault="00202235" w:rsidP="00457208">
            <w:pPr>
              <w:rPr>
                <w:color w:val="000000"/>
              </w:rPr>
            </w:pPr>
            <w:r w:rsidRPr="00B36E89">
              <w:rPr>
                <w:color w:val="000000"/>
              </w:rPr>
              <w:t>Марк Твен: страницы биогра</w:t>
            </w:r>
            <w:r w:rsidRPr="00B36E89">
              <w:rPr>
                <w:color w:val="000000"/>
              </w:rPr>
              <w:softHyphen/>
              <w:t xml:space="preserve">фии. «Приключения Тома </w:t>
            </w:r>
            <w:proofErr w:type="spellStart"/>
            <w:r w:rsidRPr="00B36E89">
              <w:rPr>
                <w:color w:val="000000"/>
              </w:rPr>
              <w:t>Сойера</w:t>
            </w:r>
            <w:proofErr w:type="spellEnd"/>
            <w:r w:rsidRPr="00B36E89">
              <w:rPr>
                <w:color w:val="000000"/>
              </w:rPr>
              <w:t xml:space="preserve">.» </w:t>
            </w:r>
          </w:p>
        </w:tc>
        <w:tc>
          <w:tcPr>
            <w:tcW w:w="891" w:type="dxa"/>
          </w:tcPr>
          <w:p w:rsidR="00202235" w:rsidRPr="00B36E89" w:rsidRDefault="0045720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</w:tr>
      <w:tr w:rsidR="00457208" w:rsidRPr="00B36E89" w:rsidTr="00457208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75" w:type="dxa"/>
          </w:tcPr>
          <w:p w:rsidR="00457208" w:rsidRDefault="00457208" w:rsidP="007063B7">
            <w:r>
              <w:t>99</w:t>
            </w:r>
          </w:p>
        </w:tc>
        <w:tc>
          <w:tcPr>
            <w:tcW w:w="5913" w:type="dxa"/>
          </w:tcPr>
          <w:p w:rsidR="00457208" w:rsidRPr="00B36E89" w:rsidRDefault="00457208" w:rsidP="007063B7">
            <w:pPr>
              <w:rPr>
                <w:color w:val="000000"/>
              </w:rPr>
            </w:pPr>
            <w:r>
              <w:rPr>
                <w:color w:val="000000"/>
              </w:rPr>
              <w:t>Том и Гек. Черты характера героев.</w:t>
            </w:r>
          </w:p>
        </w:tc>
        <w:tc>
          <w:tcPr>
            <w:tcW w:w="891" w:type="dxa"/>
          </w:tcPr>
          <w:p w:rsidR="00457208" w:rsidRDefault="0045720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457208" w:rsidRPr="00B36E89" w:rsidRDefault="00457208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457208" w:rsidRPr="00B36E89" w:rsidRDefault="00457208" w:rsidP="007063B7">
            <w:pPr>
              <w:jc w:val="center"/>
              <w:rPr>
                <w:b/>
                <w:bCs/>
              </w:rPr>
            </w:pPr>
          </w:p>
        </w:tc>
      </w:tr>
      <w:tr w:rsidR="00202235" w:rsidRPr="00B36E89" w:rsidTr="00457208">
        <w:tblPrEx>
          <w:tblCellMar>
            <w:top w:w="0" w:type="dxa"/>
            <w:bottom w:w="0" w:type="dxa"/>
          </w:tblCellMar>
        </w:tblPrEx>
        <w:trPr>
          <w:cantSplit/>
          <w:trHeight w:val="548"/>
        </w:trPr>
        <w:tc>
          <w:tcPr>
            <w:tcW w:w="675" w:type="dxa"/>
          </w:tcPr>
          <w:p w:rsidR="00202235" w:rsidRPr="00B36E89" w:rsidRDefault="00202235" w:rsidP="007063B7">
            <w:r>
              <w:t>100</w:t>
            </w:r>
          </w:p>
        </w:tc>
        <w:tc>
          <w:tcPr>
            <w:tcW w:w="5913" w:type="dxa"/>
          </w:tcPr>
          <w:p w:rsidR="00202235" w:rsidRPr="00B36E89" w:rsidRDefault="00202235" w:rsidP="00457208">
            <w:pPr>
              <w:rPr>
                <w:color w:val="000000"/>
              </w:rPr>
            </w:pPr>
            <w:r w:rsidRPr="00B36E89">
              <w:rPr>
                <w:color w:val="000000"/>
              </w:rPr>
              <w:t>Джек Лондон: страницы биогра</w:t>
            </w:r>
            <w:r w:rsidRPr="00B36E89">
              <w:rPr>
                <w:color w:val="000000"/>
              </w:rPr>
              <w:softHyphen/>
              <w:t xml:space="preserve">фии. «Сказание о </w:t>
            </w:r>
            <w:proofErr w:type="spellStart"/>
            <w:r w:rsidRPr="00B36E89">
              <w:rPr>
                <w:color w:val="000000"/>
              </w:rPr>
              <w:t>Кише</w:t>
            </w:r>
            <w:proofErr w:type="spellEnd"/>
            <w:r w:rsidRPr="00B36E89">
              <w:rPr>
                <w:color w:val="000000"/>
              </w:rPr>
              <w:t xml:space="preserve">». </w:t>
            </w:r>
          </w:p>
        </w:tc>
        <w:tc>
          <w:tcPr>
            <w:tcW w:w="891" w:type="dxa"/>
          </w:tcPr>
          <w:p w:rsidR="00202235" w:rsidRPr="00B36E89" w:rsidRDefault="0045720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</w:tr>
      <w:tr w:rsidR="00457208" w:rsidRPr="00B36E89" w:rsidTr="00457208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675" w:type="dxa"/>
          </w:tcPr>
          <w:p w:rsidR="00457208" w:rsidRDefault="00457208" w:rsidP="007063B7">
            <w:r>
              <w:t>101</w:t>
            </w:r>
          </w:p>
        </w:tc>
        <w:tc>
          <w:tcPr>
            <w:tcW w:w="5913" w:type="dxa"/>
          </w:tcPr>
          <w:p w:rsidR="00457208" w:rsidRPr="00B36E89" w:rsidRDefault="00457208" w:rsidP="007063B7">
            <w:pPr>
              <w:rPr>
                <w:color w:val="000000"/>
              </w:rPr>
            </w:pPr>
            <w:r w:rsidRPr="00B36E89">
              <w:rPr>
                <w:color w:val="000000"/>
              </w:rPr>
              <w:t>Изо</w:t>
            </w:r>
            <w:r w:rsidRPr="00B36E89">
              <w:rPr>
                <w:color w:val="000000"/>
              </w:rPr>
              <w:softHyphen/>
              <w:t>бражение жизни северного на</w:t>
            </w:r>
            <w:r>
              <w:rPr>
                <w:color w:val="000000"/>
              </w:rPr>
              <w:t>ро</w:t>
            </w:r>
            <w:r>
              <w:rPr>
                <w:color w:val="000000"/>
              </w:rPr>
              <w:softHyphen/>
              <w:t>да. Тема взросления героя</w:t>
            </w:r>
            <w:r w:rsidRPr="00B36E89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становление его характера.</w:t>
            </w:r>
          </w:p>
        </w:tc>
        <w:tc>
          <w:tcPr>
            <w:tcW w:w="891" w:type="dxa"/>
          </w:tcPr>
          <w:p w:rsidR="00457208" w:rsidRPr="00B36E89" w:rsidRDefault="0045720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457208" w:rsidRPr="00B36E89" w:rsidRDefault="00457208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457208" w:rsidRPr="00B36E89" w:rsidRDefault="00457208" w:rsidP="007063B7">
            <w:pPr>
              <w:jc w:val="center"/>
              <w:rPr>
                <w:b/>
                <w:bCs/>
              </w:rPr>
            </w:pPr>
          </w:p>
        </w:tc>
      </w:tr>
      <w:tr w:rsidR="00202235" w:rsidRPr="00B36E89" w:rsidTr="000A7913">
        <w:tblPrEx>
          <w:tblCellMar>
            <w:top w:w="0" w:type="dxa"/>
            <w:bottom w:w="0" w:type="dxa"/>
          </w:tblCellMar>
        </w:tblPrEx>
        <w:trPr>
          <w:cantSplit/>
          <w:trHeight w:val="281"/>
        </w:trPr>
        <w:tc>
          <w:tcPr>
            <w:tcW w:w="675" w:type="dxa"/>
          </w:tcPr>
          <w:p w:rsidR="00202235" w:rsidRPr="00B36E89" w:rsidRDefault="00202235" w:rsidP="007063B7">
            <w:r>
              <w:t>102</w:t>
            </w:r>
          </w:p>
        </w:tc>
        <w:tc>
          <w:tcPr>
            <w:tcW w:w="5913" w:type="dxa"/>
          </w:tcPr>
          <w:p w:rsidR="00202235" w:rsidRPr="00B36E89" w:rsidRDefault="00457208" w:rsidP="00457208">
            <w:pPr>
              <w:rPr>
                <w:color w:val="000000"/>
              </w:rPr>
            </w:pPr>
            <w:r>
              <w:rPr>
                <w:color w:val="000000"/>
              </w:rPr>
              <w:t>Итоговый урок</w:t>
            </w:r>
            <w:r w:rsidR="00202235">
              <w:rPr>
                <w:color w:val="000000"/>
              </w:rPr>
              <w:t xml:space="preserve">. </w:t>
            </w:r>
          </w:p>
        </w:tc>
        <w:tc>
          <w:tcPr>
            <w:tcW w:w="891" w:type="dxa"/>
          </w:tcPr>
          <w:p w:rsidR="00202235" w:rsidRPr="00B36E89" w:rsidRDefault="0045720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</w:tr>
      <w:tr w:rsidR="00202235" w:rsidRPr="00B36E89" w:rsidTr="00457208">
        <w:tblPrEx>
          <w:tblCellMar>
            <w:top w:w="0" w:type="dxa"/>
            <w:bottom w:w="0" w:type="dxa"/>
          </w:tblCellMar>
        </w:tblPrEx>
        <w:trPr>
          <w:cantSplit/>
          <w:trHeight w:val="471"/>
        </w:trPr>
        <w:tc>
          <w:tcPr>
            <w:tcW w:w="675" w:type="dxa"/>
          </w:tcPr>
          <w:p w:rsidR="00202235" w:rsidRPr="00B36E89" w:rsidRDefault="00202235" w:rsidP="007063B7">
            <w:r>
              <w:t>103-105</w:t>
            </w:r>
          </w:p>
        </w:tc>
        <w:tc>
          <w:tcPr>
            <w:tcW w:w="5913" w:type="dxa"/>
          </w:tcPr>
          <w:p w:rsidR="00202235" w:rsidRPr="00B36E89" w:rsidRDefault="00202235" w:rsidP="007063B7">
            <w:pPr>
              <w:rPr>
                <w:color w:val="000000"/>
              </w:rPr>
            </w:pPr>
            <w:r>
              <w:rPr>
                <w:color w:val="000000"/>
              </w:rPr>
              <w:t>Резервные уроки.</w:t>
            </w:r>
          </w:p>
        </w:tc>
        <w:tc>
          <w:tcPr>
            <w:tcW w:w="891" w:type="dxa"/>
          </w:tcPr>
          <w:p w:rsidR="00202235" w:rsidRPr="00B36E89" w:rsidRDefault="00457208" w:rsidP="007063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02235" w:rsidRPr="00B36E89" w:rsidRDefault="00202235" w:rsidP="007063B7">
            <w:pPr>
              <w:jc w:val="center"/>
              <w:rPr>
                <w:b/>
                <w:bCs/>
              </w:rPr>
            </w:pPr>
          </w:p>
        </w:tc>
      </w:tr>
    </w:tbl>
    <w:p w:rsidR="0019341E" w:rsidRDefault="0019341E"/>
    <w:sectPr w:rsidR="0019341E" w:rsidSect="00A85B1C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A85B1C"/>
    <w:rsid w:val="00023320"/>
    <w:rsid w:val="000A7913"/>
    <w:rsid w:val="000F6369"/>
    <w:rsid w:val="001516CA"/>
    <w:rsid w:val="0019341E"/>
    <w:rsid w:val="001C2BE4"/>
    <w:rsid w:val="00202235"/>
    <w:rsid w:val="00217170"/>
    <w:rsid w:val="0022525B"/>
    <w:rsid w:val="00230D21"/>
    <w:rsid w:val="003D038E"/>
    <w:rsid w:val="003E3472"/>
    <w:rsid w:val="00457208"/>
    <w:rsid w:val="005251A7"/>
    <w:rsid w:val="0057037A"/>
    <w:rsid w:val="005963F1"/>
    <w:rsid w:val="00733826"/>
    <w:rsid w:val="00745632"/>
    <w:rsid w:val="008703F1"/>
    <w:rsid w:val="00937443"/>
    <w:rsid w:val="00A27D2A"/>
    <w:rsid w:val="00A85B1C"/>
    <w:rsid w:val="00AB4555"/>
    <w:rsid w:val="00AB5E76"/>
    <w:rsid w:val="00BB3CD4"/>
    <w:rsid w:val="00BF2C32"/>
    <w:rsid w:val="00C300E8"/>
    <w:rsid w:val="00D14D3F"/>
    <w:rsid w:val="00D3460E"/>
    <w:rsid w:val="00D52B62"/>
    <w:rsid w:val="00D82BF2"/>
    <w:rsid w:val="00DF799F"/>
    <w:rsid w:val="00E57A08"/>
    <w:rsid w:val="00E93CCE"/>
    <w:rsid w:val="00EC4664"/>
    <w:rsid w:val="00EF6E9E"/>
    <w:rsid w:val="00F46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1029</Words>
  <Characters>5868</Characters>
  <Application>Microsoft Office Word</Application>
  <DocSecurity>0</DocSecurity>
  <Lines>48</Lines>
  <Paragraphs>13</Paragraphs>
  <ScaleCrop>false</ScaleCrop>
  <Company>Grizli777</Company>
  <LinksUpToDate>false</LinksUpToDate>
  <CharactersWithSpaces>6884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34</cp:revision>
  <dcterms:created xsi:type="dcterms:W3CDTF">2012-09-09T02:52:00Z</dcterms:created>
  <dcterms:modified xsi:type="dcterms:W3CDTF">2012-09-09T03:37:00Z</dcterms:modified>
</cp:coreProperties>
</file>